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B4158" w:rsidRPr="00964A18" w:rsidRDefault="00405C9F">
      <w:pPr>
        <w:ind w:right="-313"/>
        <w:rPr>
          <w:rFonts w:ascii="Gentium" w:eastAsia="Cambria" w:hAnsi="Gentium" w:cs="Cambria"/>
          <w:sz w:val="28"/>
          <w:szCs w:val="28"/>
        </w:rPr>
      </w:pPr>
      <w:r w:rsidRPr="00964A18">
        <w:rPr>
          <w:rFonts w:ascii="Gentium" w:eastAsia="Cambria" w:hAnsi="Gentium" w:cs="Cambria"/>
          <w:sz w:val="28"/>
          <w:szCs w:val="28"/>
        </w:rPr>
        <w:t>Congregation of the Lord Jesus Christ,</w:t>
      </w:r>
    </w:p>
    <w:p w14:paraId="00000008" w14:textId="795B3068" w:rsidR="003B4158" w:rsidRDefault="000D6747" w:rsidP="00793643">
      <w:pPr>
        <w:rPr>
          <w:rFonts w:ascii="Gentium" w:eastAsia="Cambria" w:hAnsi="Gentium" w:cs="Cambria"/>
          <w:sz w:val="28"/>
          <w:szCs w:val="28"/>
        </w:rPr>
      </w:pPr>
      <w:r>
        <w:rPr>
          <w:rFonts w:ascii="Gentium" w:eastAsia="Cambria" w:hAnsi="Gentium" w:cs="Cambria"/>
          <w:sz w:val="28"/>
          <w:szCs w:val="28"/>
        </w:rPr>
        <w:t xml:space="preserve">As I explained last week, this sermon series was only ever intended to cover the first 11 chapters of Genesis.  And that means that today we come to the last sermon of the series.  </w:t>
      </w:r>
      <w:r w:rsidR="00A63EE4">
        <w:rPr>
          <w:rFonts w:ascii="Gentium" w:eastAsia="Cambria" w:hAnsi="Gentium" w:cs="Cambria"/>
          <w:sz w:val="28"/>
          <w:szCs w:val="28"/>
        </w:rPr>
        <w:t xml:space="preserve">We began back on Nov 13 </w:t>
      </w:r>
      <w:r w:rsidR="00D93EEF">
        <w:rPr>
          <w:rFonts w:ascii="Gentium" w:eastAsia="Cambria" w:hAnsi="Gentium" w:cs="Cambria"/>
          <w:sz w:val="28"/>
          <w:szCs w:val="28"/>
        </w:rPr>
        <w:t xml:space="preserve">of </w:t>
      </w:r>
      <w:r w:rsidR="00A63EE4">
        <w:rPr>
          <w:rFonts w:ascii="Gentium" w:eastAsia="Cambria" w:hAnsi="Gentium" w:cs="Cambria"/>
          <w:sz w:val="28"/>
          <w:szCs w:val="28"/>
        </w:rPr>
        <w:t>last year</w:t>
      </w:r>
      <w:r w:rsidR="00C67A6B">
        <w:rPr>
          <w:rFonts w:ascii="Gentium" w:eastAsia="Cambria" w:hAnsi="Gentium" w:cs="Cambria"/>
          <w:sz w:val="28"/>
          <w:szCs w:val="28"/>
        </w:rPr>
        <w:t>, a</w:t>
      </w:r>
      <w:r w:rsidR="00A63EE4">
        <w:rPr>
          <w:rFonts w:ascii="Gentium" w:eastAsia="Cambria" w:hAnsi="Gentium" w:cs="Cambria"/>
          <w:sz w:val="28"/>
          <w:szCs w:val="28"/>
        </w:rPr>
        <w:t xml:space="preserve">nd </w:t>
      </w:r>
      <w:r w:rsidR="00D93EEF">
        <w:rPr>
          <w:rFonts w:ascii="Gentium" w:eastAsia="Cambria" w:hAnsi="Gentium" w:cs="Cambria"/>
          <w:sz w:val="28"/>
          <w:szCs w:val="28"/>
        </w:rPr>
        <w:t>this will be the 33</w:t>
      </w:r>
      <w:r w:rsidR="00D93EEF" w:rsidRPr="00D93EEF">
        <w:rPr>
          <w:rFonts w:ascii="Gentium" w:eastAsia="Cambria" w:hAnsi="Gentium" w:cs="Cambria"/>
          <w:sz w:val="28"/>
          <w:szCs w:val="28"/>
          <w:vertAlign w:val="superscript"/>
        </w:rPr>
        <w:t>rd</w:t>
      </w:r>
      <w:r w:rsidR="00D93EEF">
        <w:rPr>
          <w:rFonts w:ascii="Gentium" w:eastAsia="Cambria" w:hAnsi="Gentium" w:cs="Cambria"/>
          <w:sz w:val="28"/>
          <w:szCs w:val="28"/>
        </w:rPr>
        <w:t xml:space="preserve"> sermon of the series.  And </w:t>
      </w:r>
      <w:r w:rsidR="003F2F04">
        <w:rPr>
          <w:rFonts w:ascii="Gentium" w:eastAsia="Cambria" w:hAnsi="Gentium" w:cs="Cambria"/>
          <w:sz w:val="28"/>
          <w:szCs w:val="28"/>
        </w:rPr>
        <w:t xml:space="preserve">we have taken the time to work carefully through these chapters </w:t>
      </w:r>
      <w:r w:rsidR="004007D7">
        <w:rPr>
          <w:rFonts w:ascii="Gentium" w:eastAsia="Cambria" w:hAnsi="Gentium" w:cs="Cambria"/>
          <w:sz w:val="28"/>
          <w:szCs w:val="28"/>
        </w:rPr>
        <w:t xml:space="preserve">because </w:t>
      </w:r>
      <w:r w:rsidR="00A45FD0">
        <w:rPr>
          <w:rFonts w:ascii="Gentium" w:eastAsia="Cambria" w:hAnsi="Gentium" w:cs="Cambria"/>
          <w:sz w:val="28"/>
          <w:szCs w:val="28"/>
        </w:rPr>
        <w:t>they</w:t>
      </w:r>
      <w:r w:rsidR="00D93EEF">
        <w:rPr>
          <w:rFonts w:ascii="Gentium" w:eastAsia="Cambria" w:hAnsi="Gentium" w:cs="Cambria"/>
          <w:sz w:val="28"/>
          <w:szCs w:val="28"/>
        </w:rPr>
        <w:t xml:space="preserve"> are foundational for understanding the rest of the Bible</w:t>
      </w:r>
      <w:r w:rsidR="00A45FD0">
        <w:rPr>
          <w:rFonts w:ascii="Gentium" w:eastAsia="Cambria" w:hAnsi="Gentium" w:cs="Cambria"/>
          <w:sz w:val="28"/>
          <w:szCs w:val="28"/>
        </w:rPr>
        <w:t xml:space="preserve">.  They introduce and reveal </w:t>
      </w:r>
      <w:r w:rsidR="00D93EEF">
        <w:rPr>
          <w:rFonts w:ascii="Gentium" w:eastAsia="Cambria" w:hAnsi="Gentium" w:cs="Cambria"/>
          <w:sz w:val="28"/>
          <w:szCs w:val="28"/>
        </w:rPr>
        <w:t xml:space="preserve">God’s plan of salvation, truth and morality, our </w:t>
      </w:r>
      <w:r w:rsidR="003F2F04">
        <w:rPr>
          <w:rFonts w:ascii="Gentium" w:eastAsia="Cambria" w:hAnsi="Gentium" w:cs="Cambria"/>
          <w:sz w:val="28"/>
          <w:szCs w:val="28"/>
        </w:rPr>
        <w:t xml:space="preserve">origins and our future, our </w:t>
      </w:r>
      <w:r w:rsidR="00D93EEF">
        <w:rPr>
          <w:rFonts w:ascii="Gentium" w:eastAsia="Cambria" w:hAnsi="Gentium" w:cs="Cambria"/>
          <w:sz w:val="28"/>
          <w:szCs w:val="28"/>
        </w:rPr>
        <w:t xml:space="preserve">world and </w:t>
      </w:r>
      <w:r w:rsidR="003F2F04">
        <w:rPr>
          <w:rFonts w:ascii="Gentium" w:eastAsia="Cambria" w:hAnsi="Gentium" w:cs="Cambria"/>
          <w:sz w:val="28"/>
          <w:szCs w:val="28"/>
        </w:rPr>
        <w:t xml:space="preserve">its ideologies, </w:t>
      </w:r>
      <w:r w:rsidR="00D93EEF">
        <w:rPr>
          <w:rFonts w:ascii="Gentium" w:eastAsia="Cambria" w:hAnsi="Gentium" w:cs="Cambria"/>
          <w:sz w:val="28"/>
          <w:szCs w:val="28"/>
        </w:rPr>
        <w:t xml:space="preserve">and the glory and goodness of God.  </w:t>
      </w:r>
      <w:r w:rsidR="00A63EE4">
        <w:rPr>
          <w:rFonts w:ascii="Gentium" w:eastAsia="Cambria" w:hAnsi="Gentium" w:cs="Cambria"/>
          <w:sz w:val="28"/>
          <w:szCs w:val="28"/>
        </w:rPr>
        <w:t xml:space="preserve">And I want to thank you for the incredible privilege of being able to work through this series with you.  </w:t>
      </w:r>
      <w:r w:rsidR="00D93EEF">
        <w:rPr>
          <w:rFonts w:ascii="Gentium" w:eastAsia="Cambria" w:hAnsi="Gentium" w:cs="Cambria"/>
          <w:sz w:val="28"/>
          <w:szCs w:val="28"/>
        </w:rPr>
        <w:t xml:space="preserve">Each week </w:t>
      </w:r>
      <w:r w:rsidR="004007D7">
        <w:rPr>
          <w:rFonts w:ascii="Gentium" w:eastAsia="Cambria" w:hAnsi="Gentium" w:cs="Cambria"/>
          <w:sz w:val="28"/>
          <w:szCs w:val="28"/>
        </w:rPr>
        <w:t xml:space="preserve">has </w:t>
      </w:r>
      <w:r w:rsidR="00D93EEF">
        <w:rPr>
          <w:rFonts w:ascii="Gentium" w:eastAsia="Cambria" w:hAnsi="Gentium" w:cs="Cambria"/>
          <w:sz w:val="28"/>
          <w:szCs w:val="28"/>
        </w:rPr>
        <w:t xml:space="preserve">truly been a voyage of discovery.  And </w:t>
      </w:r>
      <w:r w:rsidR="004007D7">
        <w:rPr>
          <w:rFonts w:ascii="Gentium" w:eastAsia="Cambria" w:hAnsi="Gentium" w:cs="Cambria"/>
          <w:sz w:val="28"/>
          <w:szCs w:val="28"/>
        </w:rPr>
        <w:t>i</w:t>
      </w:r>
      <w:r w:rsidR="00D93EEF">
        <w:rPr>
          <w:rFonts w:ascii="Gentium" w:eastAsia="Cambria" w:hAnsi="Gentium" w:cs="Cambria"/>
          <w:sz w:val="28"/>
          <w:szCs w:val="28"/>
        </w:rPr>
        <w:t xml:space="preserve">t has been a joy to hear so many of you share things you have learned or come to understand and appreciate, which have been things that I have come to learn </w:t>
      </w:r>
      <w:r w:rsidR="004007D7">
        <w:rPr>
          <w:rFonts w:ascii="Gentium" w:eastAsia="Cambria" w:hAnsi="Gentium" w:cs="Cambria"/>
          <w:sz w:val="28"/>
          <w:szCs w:val="28"/>
        </w:rPr>
        <w:t xml:space="preserve">and </w:t>
      </w:r>
      <w:r w:rsidR="00D93EEF">
        <w:rPr>
          <w:rFonts w:ascii="Gentium" w:eastAsia="Cambria" w:hAnsi="Gentium" w:cs="Cambria"/>
          <w:sz w:val="28"/>
          <w:szCs w:val="28"/>
        </w:rPr>
        <w:t>appreciate</w:t>
      </w:r>
      <w:r w:rsidR="004007D7">
        <w:rPr>
          <w:rFonts w:ascii="Gentium" w:eastAsia="Cambria" w:hAnsi="Gentium" w:cs="Cambria"/>
          <w:sz w:val="28"/>
          <w:szCs w:val="28"/>
        </w:rPr>
        <w:t xml:space="preserve"> as I have p</w:t>
      </w:r>
      <w:r w:rsidR="00D93EEF">
        <w:rPr>
          <w:rFonts w:ascii="Gentium" w:eastAsia="Cambria" w:hAnsi="Gentium" w:cs="Cambria"/>
          <w:sz w:val="28"/>
          <w:szCs w:val="28"/>
        </w:rPr>
        <w:t>repar</w:t>
      </w:r>
      <w:r w:rsidR="004007D7">
        <w:rPr>
          <w:rFonts w:ascii="Gentium" w:eastAsia="Cambria" w:hAnsi="Gentium" w:cs="Cambria"/>
          <w:sz w:val="28"/>
          <w:szCs w:val="28"/>
        </w:rPr>
        <w:t>ed</w:t>
      </w:r>
      <w:r w:rsidR="00D93EEF">
        <w:rPr>
          <w:rFonts w:ascii="Gentium" w:eastAsia="Cambria" w:hAnsi="Gentium" w:cs="Cambria"/>
          <w:sz w:val="28"/>
          <w:szCs w:val="28"/>
        </w:rPr>
        <w:t xml:space="preserve"> the sermons during the week. </w:t>
      </w:r>
      <w:r w:rsidR="004007D7">
        <w:rPr>
          <w:rFonts w:ascii="Gentium" w:eastAsia="Cambria" w:hAnsi="Gentium" w:cs="Cambria"/>
          <w:sz w:val="28"/>
          <w:szCs w:val="28"/>
        </w:rPr>
        <w:t xml:space="preserve"> </w:t>
      </w:r>
    </w:p>
    <w:p w14:paraId="5FA4E1DD" w14:textId="77777777" w:rsidR="004007D7" w:rsidRDefault="004007D7" w:rsidP="00793643">
      <w:pPr>
        <w:rPr>
          <w:rFonts w:ascii="Gentium" w:eastAsia="Cambria" w:hAnsi="Gentium" w:cs="Cambria"/>
          <w:sz w:val="28"/>
          <w:szCs w:val="28"/>
        </w:rPr>
      </w:pPr>
    </w:p>
    <w:p w14:paraId="42C8EDFD" w14:textId="06CC2945" w:rsidR="00537316" w:rsidRDefault="00EE3FDB" w:rsidP="00793643">
      <w:pPr>
        <w:rPr>
          <w:rFonts w:ascii="Gentium" w:eastAsia="Cambria" w:hAnsi="Gentium" w:cs="Cambria"/>
          <w:sz w:val="28"/>
          <w:szCs w:val="28"/>
        </w:rPr>
      </w:pPr>
      <w:r>
        <w:rPr>
          <w:rFonts w:ascii="Gentium" w:eastAsia="Cambria" w:hAnsi="Gentium" w:cs="Cambria"/>
          <w:sz w:val="28"/>
          <w:szCs w:val="28"/>
        </w:rPr>
        <w:t xml:space="preserve">Well, </w:t>
      </w:r>
      <w:r w:rsidR="00C67A6B">
        <w:rPr>
          <w:rFonts w:ascii="Gentium" w:eastAsia="Cambria" w:hAnsi="Gentium" w:cs="Cambria"/>
          <w:sz w:val="28"/>
          <w:szCs w:val="28"/>
        </w:rPr>
        <w:t>the passage before us today is more genealogy.  We saw earlier in the series that 11 times throughout Genesis we come across the words: “</w:t>
      </w:r>
      <w:r w:rsidR="00C67A6B" w:rsidRPr="00FA2590">
        <w:rPr>
          <w:rFonts w:ascii="Gentium" w:eastAsia="Cambria" w:hAnsi="Gentium" w:cs="Cambria"/>
          <w:b/>
          <w:bCs/>
          <w:i/>
          <w:iCs/>
          <w:sz w:val="28"/>
          <w:szCs w:val="28"/>
        </w:rPr>
        <w:t>These are the generations of</w:t>
      </w:r>
      <w:r w:rsidR="00C67A6B" w:rsidRPr="00FA2590">
        <w:rPr>
          <w:rFonts w:ascii="Gentium" w:eastAsia="Cambria" w:hAnsi="Gentium" w:cs="Cambria"/>
          <w:b/>
          <w:bCs/>
          <w:sz w:val="28"/>
          <w:szCs w:val="28"/>
        </w:rPr>
        <w:t>…</w:t>
      </w:r>
      <w:r w:rsidR="00C67A6B">
        <w:rPr>
          <w:rFonts w:ascii="Gentium" w:eastAsia="Cambria" w:hAnsi="Gentium" w:cs="Cambria"/>
          <w:sz w:val="28"/>
          <w:szCs w:val="28"/>
        </w:rPr>
        <w:t xml:space="preserve">”  </w:t>
      </w:r>
      <w:r w:rsidR="00AA789B">
        <w:rPr>
          <w:rFonts w:ascii="Gentium" w:eastAsia="Cambria" w:hAnsi="Gentium" w:cs="Cambria"/>
          <w:sz w:val="28"/>
          <w:szCs w:val="28"/>
        </w:rPr>
        <w:t>They</w:t>
      </w:r>
      <w:r w:rsidR="00FD349C">
        <w:rPr>
          <w:rFonts w:ascii="Gentium" w:eastAsia="Cambria" w:hAnsi="Gentium" w:cs="Cambria"/>
          <w:sz w:val="28"/>
          <w:szCs w:val="28"/>
        </w:rPr>
        <w:t xml:space="preserve"> </w:t>
      </w:r>
      <w:r w:rsidR="00AA789B">
        <w:rPr>
          <w:rFonts w:ascii="Gentium" w:eastAsia="Cambria" w:hAnsi="Gentium" w:cs="Cambria"/>
          <w:sz w:val="28"/>
          <w:szCs w:val="28"/>
        </w:rPr>
        <w:t xml:space="preserve">are the major sections of Genesis.  </w:t>
      </w:r>
      <w:r w:rsidR="00C67A6B">
        <w:rPr>
          <w:rFonts w:ascii="Gentium" w:eastAsia="Cambria" w:hAnsi="Gentium" w:cs="Cambria"/>
          <w:sz w:val="28"/>
          <w:szCs w:val="28"/>
        </w:rPr>
        <w:t xml:space="preserve">The first was in chapter 2 and was in relation to the heavens and the earth.  But the other 10 relate to persons.  And so, we have already seen one about the generations of Adam, </w:t>
      </w:r>
      <w:r w:rsidR="00AA789B">
        <w:rPr>
          <w:rFonts w:ascii="Gentium" w:eastAsia="Cambria" w:hAnsi="Gentium" w:cs="Cambria"/>
          <w:sz w:val="28"/>
          <w:szCs w:val="28"/>
        </w:rPr>
        <w:t xml:space="preserve">one about the generations of Noah, and one about the generations of Noah’s sons.  And today we come to the next two – the generations of Shem and Terah.  </w:t>
      </w:r>
      <w:r w:rsidR="00A45FD0">
        <w:rPr>
          <w:rFonts w:ascii="Gentium" w:eastAsia="Cambria" w:hAnsi="Gentium" w:cs="Cambria"/>
          <w:sz w:val="28"/>
          <w:szCs w:val="28"/>
        </w:rPr>
        <w:t>So, I want to take these genealogies, and the fact that this is the last sermon in the series, to consider a</w:t>
      </w:r>
      <w:r w:rsidR="009C0994">
        <w:rPr>
          <w:rFonts w:ascii="Gentium" w:eastAsia="Cambria" w:hAnsi="Gentium" w:cs="Cambria"/>
          <w:sz w:val="28"/>
          <w:szCs w:val="28"/>
        </w:rPr>
        <w:t xml:space="preserve"> general point about reading and understanding Scripture</w:t>
      </w:r>
      <w:r w:rsidR="00FA2590">
        <w:rPr>
          <w:rFonts w:ascii="Gentium" w:eastAsia="Cambria" w:hAnsi="Gentium" w:cs="Cambria"/>
          <w:sz w:val="28"/>
          <w:szCs w:val="28"/>
        </w:rPr>
        <w:t>, and especially the Old Testament</w:t>
      </w:r>
      <w:r w:rsidR="009C0994">
        <w:rPr>
          <w:rFonts w:ascii="Gentium" w:eastAsia="Cambria" w:hAnsi="Gentium" w:cs="Cambria"/>
          <w:sz w:val="28"/>
          <w:szCs w:val="28"/>
        </w:rPr>
        <w:t>.</w:t>
      </w:r>
      <w:r w:rsidR="00FA2590">
        <w:rPr>
          <w:rFonts w:ascii="Gentium" w:eastAsia="Cambria" w:hAnsi="Gentium" w:cs="Cambria"/>
          <w:sz w:val="28"/>
          <w:szCs w:val="28"/>
        </w:rPr>
        <w:t xml:space="preserve">  So, that will be the first point of this morning’s sermon: How are</w:t>
      </w:r>
      <w:r w:rsidR="00DA1021">
        <w:rPr>
          <w:rFonts w:ascii="Gentium" w:eastAsia="Cambria" w:hAnsi="Gentium" w:cs="Cambria"/>
          <w:sz w:val="28"/>
          <w:szCs w:val="28"/>
        </w:rPr>
        <w:t xml:space="preserve"> we</w:t>
      </w:r>
      <w:r w:rsidR="00FA2590">
        <w:rPr>
          <w:rFonts w:ascii="Gentium" w:eastAsia="Cambria" w:hAnsi="Gentium" w:cs="Cambria"/>
          <w:sz w:val="28"/>
          <w:szCs w:val="28"/>
        </w:rPr>
        <w:t xml:space="preserve"> to read and understand and benefit from the Old Testament</w:t>
      </w:r>
      <w:r w:rsidR="001148FD">
        <w:rPr>
          <w:rFonts w:ascii="Gentium" w:eastAsia="Cambria" w:hAnsi="Gentium" w:cs="Cambria"/>
          <w:sz w:val="28"/>
          <w:szCs w:val="28"/>
        </w:rPr>
        <w:t>?</w:t>
      </w:r>
      <w:r w:rsidR="00FA2590">
        <w:rPr>
          <w:rFonts w:ascii="Gentium" w:eastAsia="Cambria" w:hAnsi="Gentium" w:cs="Cambria"/>
          <w:sz w:val="28"/>
          <w:szCs w:val="28"/>
        </w:rPr>
        <w:t xml:space="preserve">  And once we have seen that, we will explore these </w:t>
      </w:r>
      <w:r w:rsidR="001148FD">
        <w:rPr>
          <w:rFonts w:ascii="Gentium" w:eastAsia="Cambria" w:hAnsi="Gentium" w:cs="Cambria"/>
          <w:sz w:val="28"/>
          <w:szCs w:val="28"/>
        </w:rPr>
        <w:t xml:space="preserve">two </w:t>
      </w:r>
      <w:r w:rsidR="00FA2590">
        <w:rPr>
          <w:rFonts w:ascii="Gentium" w:eastAsia="Cambria" w:hAnsi="Gentium" w:cs="Cambria"/>
          <w:sz w:val="28"/>
          <w:szCs w:val="28"/>
        </w:rPr>
        <w:t xml:space="preserve">genealogies in the light of </w:t>
      </w:r>
      <w:r w:rsidR="005A16E2">
        <w:rPr>
          <w:rFonts w:ascii="Gentium" w:eastAsia="Cambria" w:hAnsi="Gentium" w:cs="Cambria"/>
          <w:sz w:val="28"/>
          <w:szCs w:val="28"/>
        </w:rPr>
        <w:t>our first point</w:t>
      </w:r>
      <w:r w:rsidR="00FA2590">
        <w:rPr>
          <w:rFonts w:ascii="Gentium" w:eastAsia="Cambria" w:hAnsi="Gentium" w:cs="Cambria"/>
          <w:sz w:val="28"/>
          <w:szCs w:val="28"/>
        </w:rPr>
        <w:t xml:space="preserve">.  </w:t>
      </w:r>
      <w:r w:rsidR="009C0994">
        <w:rPr>
          <w:rFonts w:ascii="Gentium" w:eastAsia="Cambria" w:hAnsi="Gentium" w:cs="Cambria"/>
          <w:sz w:val="28"/>
          <w:szCs w:val="28"/>
        </w:rPr>
        <w:t xml:space="preserve">  </w:t>
      </w:r>
    </w:p>
    <w:p w14:paraId="1C36C6BB" w14:textId="77777777" w:rsidR="00537316" w:rsidRDefault="00537316" w:rsidP="00793643">
      <w:pPr>
        <w:rPr>
          <w:rFonts w:ascii="Gentium" w:eastAsia="Cambria" w:hAnsi="Gentium" w:cs="Cambria"/>
          <w:sz w:val="28"/>
          <w:szCs w:val="28"/>
        </w:rPr>
      </w:pPr>
    </w:p>
    <w:p w14:paraId="71CFBA80" w14:textId="1EE08496" w:rsidR="00FA2590" w:rsidRDefault="00FA2590" w:rsidP="00FA2590">
      <w:pPr>
        <w:pStyle w:val="ListParagraph"/>
        <w:numPr>
          <w:ilvl w:val="0"/>
          <w:numId w:val="3"/>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eastAsia="Cambria" w:hAnsi="Gentium" w:cs="Cambria"/>
          <w:sz w:val="28"/>
          <w:szCs w:val="28"/>
        </w:rPr>
        <w:t xml:space="preserve">So, first of all: </w:t>
      </w:r>
      <w:r w:rsidRPr="00FA2590">
        <w:rPr>
          <w:rFonts w:ascii="Gentium" w:eastAsia="Cambria" w:hAnsi="Gentium" w:cs="Cambria"/>
          <w:b/>
          <w:bCs/>
          <w:sz w:val="28"/>
          <w:szCs w:val="28"/>
        </w:rPr>
        <w:t xml:space="preserve">How are </w:t>
      </w:r>
      <w:r w:rsidR="00DA1021">
        <w:rPr>
          <w:rFonts w:ascii="Gentium" w:eastAsia="Cambria" w:hAnsi="Gentium" w:cs="Cambria"/>
          <w:b/>
          <w:bCs/>
          <w:sz w:val="28"/>
          <w:szCs w:val="28"/>
        </w:rPr>
        <w:t xml:space="preserve">we </w:t>
      </w:r>
      <w:r w:rsidRPr="00FA2590">
        <w:rPr>
          <w:rFonts w:ascii="Gentium" w:eastAsia="Cambria" w:hAnsi="Gentium" w:cs="Cambria"/>
          <w:b/>
          <w:bCs/>
          <w:sz w:val="28"/>
          <w:szCs w:val="28"/>
        </w:rPr>
        <w:t>to read and understand and benefit from the Old Testament</w:t>
      </w:r>
      <w:r w:rsidR="001148FD">
        <w:rPr>
          <w:rFonts w:ascii="Gentium" w:eastAsia="Cambria" w:hAnsi="Gentium" w:cs="Cambria"/>
          <w:sz w:val="28"/>
          <w:szCs w:val="28"/>
        </w:rPr>
        <w:t>?</w:t>
      </w:r>
      <w:r>
        <w:rPr>
          <w:rFonts w:ascii="Gentium" w:eastAsia="Cambria" w:hAnsi="Gentium" w:cs="Cambria"/>
          <w:sz w:val="28"/>
          <w:szCs w:val="28"/>
        </w:rPr>
        <w:t xml:space="preserve">  </w:t>
      </w:r>
    </w:p>
    <w:p w14:paraId="36D33C48" w14:textId="77777777" w:rsidR="00FA2590" w:rsidRDefault="00FA2590" w:rsidP="00FA2590">
      <w:pPr>
        <w:pStyle w:val="ListParagraph"/>
        <w:ind w:left="340"/>
        <w:rPr>
          <w:rFonts w:ascii="Gentium" w:eastAsia="Cambria" w:hAnsi="Gentium" w:cs="Cambria"/>
          <w:sz w:val="28"/>
          <w:szCs w:val="28"/>
        </w:rPr>
      </w:pPr>
    </w:p>
    <w:p w14:paraId="07FA9696" w14:textId="1300E5A3" w:rsidR="004A5639" w:rsidRDefault="00DA1021" w:rsidP="004A5639">
      <w:pPr>
        <w:pStyle w:val="ListParagraph"/>
        <w:numPr>
          <w:ilvl w:val="1"/>
          <w:numId w:val="3"/>
        </w:numPr>
        <w:rPr>
          <w:rFonts w:ascii="Gentium" w:eastAsia="Cambria" w:hAnsi="Gentium" w:cs="Cambria"/>
          <w:sz w:val="28"/>
          <w:szCs w:val="28"/>
        </w:rPr>
      </w:pPr>
      <w:r>
        <w:rPr>
          <w:rFonts w:ascii="Gentium" w:eastAsia="Cambria" w:hAnsi="Gentium" w:cs="Cambria"/>
          <w:sz w:val="28"/>
          <w:szCs w:val="28"/>
        </w:rPr>
        <w:t>And here is why it is worthwhile thinking about this.  L</w:t>
      </w:r>
      <w:r w:rsidR="00EE3FDB" w:rsidRPr="00FA2590">
        <w:rPr>
          <w:rFonts w:ascii="Gentium" w:eastAsia="Cambria" w:hAnsi="Gentium" w:cs="Cambria"/>
          <w:sz w:val="28"/>
          <w:szCs w:val="28"/>
        </w:rPr>
        <w:t xml:space="preserve">ast Saturday, Chris Ploeg and I were present for Vicar Peter Yoo’s presbytery examination.  And the first part of his examination was the sermon part.  He had been assigned a passage by </w:t>
      </w:r>
      <w:r w:rsidR="005A4E4D">
        <w:rPr>
          <w:rFonts w:ascii="Gentium" w:eastAsia="Cambria" w:hAnsi="Gentium" w:cs="Cambria"/>
          <w:sz w:val="28"/>
          <w:szCs w:val="28"/>
        </w:rPr>
        <w:t>a</w:t>
      </w:r>
      <w:r w:rsidR="00EE3FDB" w:rsidRPr="00FA2590">
        <w:rPr>
          <w:rFonts w:ascii="Gentium" w:eastAsia="Cambria" w:hAnsi="Gentium" w:cs="Cambria"/>
          <w:sz w:val="28"/>
          <w:szCs w:val="28"/>
        </w:rPr>
        <w:t xml:space="preserve"> minister, and he had to preach on that passage to all who were present.  And the way it works is that </w:t>
      </w:r>
      <w:r w:rsidR="005A4E4D">
        <w:rPr>
          <w:rFonts w:ascii="Gentium" w:eastAsia="Cambria" w:hAnsi="Gentium" w:cs="Cambria"/>
          <w:sz w:val="28"/>
          <w:szCs w:val="28"/>
        </w:rPr>
        <w:t xml:space="preserve">he sends </w:t>
      </w:r>
      <w:r>
        <w:rPr>
          <w:rFonts w:ascii="Gentium" w:eastAsia="Cambria" w:hAnsi="Gentium" w:cs="Cambria"/>
          <w:sz w:val="28"/>
          <w:szCs w:val="28"/>
        </w:rPr>
        <w:t xml:space="preserve">out </w:t>
      </w:r>
      <w:r w:rsidR="005A4E4D">
        <w:rPr>
          <w:rFonts w:ascii="Gentium" w:eastAsia="Cambria" w:hAnsi="Gentium" w:cs="Cambria"/>
          <w:sz w:val="28"/>
          <w:szCs w:val="28"/>
        </w:rPr>
        <w:t xml:space="preserve">a written copy of the sermon two weeks before the exam.  And </w:t>
      </w:r>
      <w:r w:rsidR="00EE3FDB" w:rsidRPr="00FA2590">
        <w:rPr>
          <w:rFonts w:ascii="Gentium" w:eastAsia="Cambria" w:hAnsi="Gentium" w:cs="Cambria"/>
          <w:sz w:val="28"/>
          <w:szCs w:val="28"/>
        </w:rPr>
        <w:t xml:space="preserve">two ministers </w:t>
      </w:r>
      <w:r w:rsidR="005A4E4D">
        <w:rPr>
          <w:rFonts w:ascii="Gentium" w:eastAsia="Cambria" w:hAnsi="Gentium" w:cs="Cambria"/>
          <w:sz w:val="28"/>
          <w:szCs w:val="28"/>
        </w:rPr>
        <w:t xml:space="preserve">must </w:t>
      </w:r>
      <w:r w:rsidR="00EE3FDB" w:rsidRPr="00FA2590">
        <w:rPr>
          <w:rFonts w:ascii="Gentium" w:eastAsia="Cambria" w:hAnsi="Gentium" w:cs="Cambria"/>
          <w:sz w:val="28"/>
          <w:szCs w:val="28"/>
        </w:rPr>
        <w:t>assess the sermon</w:t>
      </w:r>
      <w:r w:rsidR="005A4E4D">
        <w:rPr>
          <w:rFonts w:ascii="Gentium" w:eastAsia="Cambria" w:hAnsi="Gentium" w:cs="Cambria"/>
          <w:sz w:val="28"/>
          <w:szCs w:val="28"/>
        </w:rPr>
        <w:t xml:space="preserve"> and report on it at the meeting, but all presbytery delegates need to </w:t>
      </w:r>
      <w:r>
        <w:rPr>
          <w:rFonts w:ascii="Gentium" w:eastAsia="Cambria" w:hAnsi="Gentium" w:cs="Cambria"/>
          <w:sz w:val="28"/>
          <w:szCs w:val="28"/>
        </w:rPr>
        <w:t>assess</w:t>
      </w:r>
      <w:r w:rsidR="005A4E4D">
        <w:rPr>
          <w:rFonts w:ascii="Gentium" w:eastAsia="Cambria" w:hAnsi="Gentium" w:cs="Cambria"/>
          <w:sz w:val="28"/>
          <w:szCs w:val="28"/>
        </w:rPr>
        <w:t xml:space="preserve"> it beforehand also</w:t>
      </w:r>
      <w:r w:rsidR="00EE3FDB" w:rsidRPr="00FA2590">
        <w:rPr>
          <w:rFonts w:ascii="Gentium" w:eastAsia="Cambria" w:hAnsi="Gentium" w:cs="Cambria"/>
          <w:sz w:val="28"/>
          <w:szCs w:val="28"/>
        </w:rPr>
        <w:t xml:space="preserve">.  And over the years, seven criteria have been set down as the boxes that need to be ticked in </w:t>
      </w:r>
      <w:r w:rsidR="00537316" w:rsidRPr="00FA2590">
        <w:rPr>
          <w:rFonts w:ascii="Gentium" w:eastAsia="Cambria" w:hAnsi="Gentium" w:cs="Cambria"/>
          <w:sz w:val="28"/>
          <w:szCs w:val="28"/>
        </w:rPr>
        <w:t xml:space="preserve">order </w:t>
      </w:r>
      <w:r>
        <w:rPr>
          <w:rFonts w:ascii="Gentium" w:eastAsia="Cambria" w:hAnsi="Gentium" w:cs="Cambria"/>
          <w:sz w:val="28"/>
          <w:szCs w:val="28"/>
        </w:rPr>
        <w:t xml:space="preserve">for a </w:t>
      </w:r>
      <w:r w:rsidR="00EE3FDB" w:rsidRPr="00FA2590">
        <w:rPr>
          <w:rFonts w:ascii="Gentium" w:eastAsia="Cambria" w:hAnsi="Gentium" w:cs="Cambria"/>
          <w:sz w:val="28"/>
          <w:szCs w:val="28"/>
        </w:rPr>
        <w:t xml:space="preserve">pass </w:t>
      </w:r>
      <w:r>
        <w:rPr>
          <w:rFonts w:ascii="Gentium" w:eastAsia="Cambria" w:hAnsi="Gentium" w:cs="Cambria"/>
          <w:sz w:val="28"/>
          <w:szCs w:val="28"/>
        </w:rPr>
        <w:t xml:space="preserve">to be given to </w:t>
      </w:r>
      <w:r w:rsidR="00EE3FDB" w:rsidRPr="00FA2590">
        <w:rPr>
          <w:rFonts w:ascii="Gentium" w:eastAsia="Cambria" w:hAnsi="Gentium" w:cs="Cambria"/>
          <w:sz w:val="28"/>
          <w:szCs w:val="28"/>
        </w:rPr>
        <w:t xml:space="preserve">the sermon.  And these include things like doctrinal correctness, exegetical accuracy, and being Christ-centred.  </w:t>
      </w:r>
      <w:r w:rsidR="00537316" w:rsidRPr="00FA2590">
        <w:rPr>
          <w:rFonts w:ascii="Gentium" w:eastAsia="Cambria" w:hAnsi="Gentium" w:cs="Cambria"/>
          <w:sz w:val="28"/>
          <w:szCs w:val="28"/>
        </w:rPr>
        <w:t xml:space="preserve">But </w:t>
      </w:r>
      <w:r w:rsidR="00EE3FDB" w:rsidRPr="00FA2590">
        <w:rPr>
          <w:rFonts w:ascii="Gentium" w:eastAsia="Cambria" w:hAnsi="Gentium" w:cs="Cambria"/>
          <w:sz w:val="28"/>
          <w:szCs w:val="28"/>
        </w:rPr>
        <w:t xml:space="preserve">another </w:t>
      </w:r>
      <w:r w:rsidR="004D3F0A">
        <w:rPr>
          <w:rFonts w:ascii="Gentium" w:eastAsia="Cambria" w:hAnsi="Gentium" w:cs="Cambria"/>
          <w:sz w:val="28"/>
          <w:szCs w:val="28"/>
        </w:rPr>
        <w:t xml:space="preserve">of the </w:t>
      </w:r>
      <w:r w:rsidR="00EE3FDB" w:rsidRPr="00FA2590">
        <w:rPr>
          <w:rFonts w:ascii="Gentium" w:eastAsia="Cambria" w:hAnsi="Gentium" w:cs="Cambria"/>
          <w:sz w:val="28"/>
          <w:szCs w:val="28"/>
        </w:rPr>
        <w:t xml:space="preserve">criterion is that </w:t>
      </w:r>
      <w:r w:rsidR="00EE3FDB" w:rsidRPr="00FA2590">
        <w:rPr>
          <w:rFonts w:ascii="Gentium" w:eastAsia="Cambria" w:hAnsi="Gentium" w:cs="Cambria"/>
          <w:b/>
          <w:bCs/>
          <w:sz w:val="28"/>
          <w:szCs w:val="28"/>
        </w:rPr>
        <w:t xml:space="preserve">the sermon takes into account the context, </w:t>
      </w:r>
      <w:r w:rsidR="00EE3FDB" w:rsidRPr="00FA2590">
        <w:rPr>
          <w:rFonts w:ascii="Gentium" w:eastAsia="Cambria" w:hAnsi="Gentium" w:cs="Cambria"/>
          <w:b/>
          <w:bCs/>
          <w:sz w:val="28"/>
          <w:szCs w:val="28"/>
          <w:u w:val="single"/>
        </w:rPr>
        <w:t>including the historical redemptive context</w:t>
      </w:r>
      <w:r w:rsidR="00EE3FDB" w:rsidRPr="00FA2590">
        <w:rPr>
          <w:rFonts w:ascii="Gentium" w:eastAsia="Cambria" w:hAnsi="Gentium" w:cs="Cambria"/>
          <w:sz w:val="28"/>
          <w:szCs w:val="28"/>
        </w:rPr>
        <w:t xml:space="preserve">.  </w:t>
      </w:r>
      <w:r w:rsidR="004D3F0A">
        <w:rPr>
          <w:rFonts w:ascii="Gentium" w:eastAsia="Cambria" w:hAnsi="Gentium" w:cs="Cambria"/>
          <w:sz w:val="28"/>
          <w:szCs w:val="28"/>
        </w:rPr>
        <w:t>And that is what I want us to focus on in this point: W</w:t>
      </w:r>
      <w:r w:rsidR="00537316" w:rsidRPr="00FA2590">
        <w:rPr>
          <w:rFonts w:ascii="Gentium" w:eastAsia="Cambria" w:hAnsi="Gentium" w:cs="Cambria"/>
          <w:sz w:val="28"/>
          <w:szCs w:val="28"/>
        </w:rPr>
        <w:t xml:space="preserve">hat is the historical redemptive context?  Why is it </w:t>
      </w:r>
      <w:r w:rsidR="00095C6F" w:rsidRPr="00FA2590">
        <w:rPr>
          <w:rFonts w:ascii="Gentium" w:eastAsia="Cambria" w:hAnsi="Gentium" w:cs="Cambria"/>
          <w:sz w:val="28"/>
          <w:szCs w:val="28"/>
        </w:rPr>
        <w:t xml:space="preserve">specifically identified </w:t>
      </w:r>
      <w:r w:rsidR="00095C6F" w:rsidRPr="00FA2590">
        <w:rPr>
          <w:rFonts w:ascii="Gentium" w:eastAsia="Cambria" w:hAnsi="Gentium" w:cs="Cambria"/>
          <w:sz w:val="28"/>
          <w:szCs w:val="28"/>
        </w:rPr>
        <w:lastRenderedPageBreak/>
        <w:t xml:space="preserve">as necessary for a </w:t>
      </w:r>
      <w:r w:rsidR="004D3F0A">
        <w:rPr>
          <w:rFonts w:ascii="Gentium" w:eastAsia="Cambria" w:hAnsi="Gentium" w:cs="Cambria"/>
          <w:sz w:val="28"/>
          <w:szCs w:val="28"/>
        </w:rPr>
        <w:t xml:space="preserve">sermon to be </w:t>
      </w:r>
      <w:r w:rsidR="00095C6F" w:rsidRPr="00FA2590">
        <w:rPr>
          <w:rFonts w:ascii="Gentium" w:eastAsia="Cambria" w:hAnsi="Gentium" w:cs="Cambria"/>
          <w:sz w:val="28"/>
          <w:szCs w:val="28"/>
        </w:rPr>
        <w:t xml:space="preserve">faithful </w:t>
      </w:r>
      <w:r w:rsidR="005A4E4D">
        <w:rPr>
          <w:rFonts w:ascii="Gentium" w:eastAsia="Cambria" w:hAnsi="Gentium" w:cs="Cambria"/>
          <w:sz w:val="28"/>
          <w:szCs w:val="28"/>
        </w:rPr>
        <w:t>and edifying</w:t>
      </w:r>
      <w:r w:rsidR="00095C6F" w:rsidRPr="00FA2590">
        <w:rPr>
          <w:rFonts w:ascii="Gentium" w:eastAsia="Cambria" w:hAnsi="Gentium" w:cs="Cambria"/>
          <w:sz w:val="28"/>
          <w:szCs w:val="28"/>
        </w:rPr>
        <w:t xml:space="preserve">?  Now, whole books have been written about this topic and there have been </w:t>
      </w:r>
      <w:r w:rsidR="009A190C" w:rsidRPr="00FA2590">
        <w:rPr>
          <w:rFonts w:ascii="Gentium" w:eastAsia="Cambria" w:hAnsi="Gentium" w:cs="Cambria"/>
          <w:sz w:val="28"/>
          <w:szCs w:val="28"/>
        </w:rPr>
        <w:t xml:space="preserve">many big </w:t>
      </w:r>
      <w:r w:rsidR="00095C6F" w:rsidRPr="00FA2590">
        <w:rPr>
          <w:rFonts w:ascii="Gentium" w:eastAsia="Cambria" w:hAnsi="Gentium" w:cs="Cambria"/>
          <w:sz w:val="28"/>
          <w:szCs w:val="28"/>
        </w:rPr>
        <w:t xml:space="preserve">debates at synods and seminaries, so we can only be brief today.  </w:t>
      </w:r>
      <w:r w:rsidR="00432BA5" w:rsidRPr="00FA2590">
        <w:rPr>
          <w:rFonts w:ascii="Gentium" w:eastAsia="Cambria" w:hAnsi="Gentium" w:cs="Cambria"/>
          <w:sz w:val="28"/>
          <w:szCs w:val="28"/>
        </w:rPr>
        <w:t xml:space="preserve">But </w:t>
      </w:r>
      <w:r w:rsidR="004D3F0A">
        <w:rPr>
          <w:rFonts w:ascii="Gentium" w:eastAsia="Cambria" w:hAnsi="Gentium" w:cs="Cambria"/>
          <w:sz w:val="28"/>
          <w:szCs w:val="28"/>
        </w:rPr>
        <w:t>while it applies to the whole Bible, it is especially important with regards to t</w:t>
      </w:r>
      <w:r w:rsidR="00095C6F" w:rsidRPr="00FA2590">
        <w:rPr>
          <w:rFonts w:ascii="Gentium" w:eastAsia="Cambria" w:hAnsi="Gentium" w:cs="Cambria"/>
          <w:sz w:val="28"/>
          <w:szCs w:val="28"/>
        </w:rPr>
        <w:t xml:space="preserve">he Old Testament.  </w:t>
      </w:r>
      <w:r w:rsidR="003D1939" w:rsidRPr="00FA2590">
        <w:rPr>
          <w:rFonts w:ascii="Gentium" w:eastAsia="Cambria" w:hAnsi="Gentium" w:cs="Cambria"/>
          <w:sz w:val="28"/>
          <w:szCs w:val="28"/>
        </w:rPr>
        <w:t>Let me explain</w:t>
      </w:r>
      <w:r w:rsidR="004D3F0A">
        <w:rPr>
          <w:rFonts w:ascii="Gentium" w:eastAsia="Cambria" w:hAnsi="Gentium" w:cs="Cambria"/>
          <w:sz w:val="28"/>
          <w:szCs w:val="28"/>
        </w:rPr>
        <w:t xml:space="preserve"> why this is so</w:t>
      </w:r>
      <w:r w:rsidR="003D1939" w:rsidRPr="00FA2590">
        <w:rPr>
          <w:rFonts w:ascii="Gentium" w:eastAsia="Cambria" w:hAnsi="Gentium" w:cs="Cambria"/>
          <w:sz w:val="28"/>
          <w:szCs w:val="28"/>
        </w:rPr>
        <w:t>:</w:t>
      </w:r>
    </w:p>
    <w:p w14:paraId="09248C69" w14:textId="774EC202" w:rsidR="004A5639" w:rsidRDefault="00283069" w:rsidP="004A5639">
      <w:pPr>
        <w:pStyle w:val="ListParagraph"/>
        <w:numPr>
          <w:ilvl w:val="2"/>
          <w:numId w:val="3"/>
        </w:numPr>
        <w:rPr>
          <w:rFonts w:ascii="Gentium" w:eastAsia="Cambria" w:hAnsi="Gentium" w:cs="Cambria"/>
          <w:sz w:val="28"/>
          <w:szCs w:val="28"/>
        </w:rPr>
      </w:pPr>
      <w:r w:rsidRPr="004A5639">
        <w:rPr>
          <w:rFonts w:ascii="Gentium" w:eastAsia="Cambria" w:hAnsi="Gentium" w:cs="Cambria"/>
          <w:sz w:val="28"/>
          <w:szCs w:val="28"/>
        </w:rPr>
        <w:t>I shared with you some time ago that we had a visitor at a</w:t>
      </w:r>
      <w:r w:rsidR="004D3F0A">
        <w:rPr>
          <w:rFonts w:ascii="Gentium" w:eastAsia="Cambria" w:hAnsi="Gentium" w:cs="Cambria"/>
          <w:sz w:val="28"/>
          <w:szCs w:val="28"/>
        </w:rPr>
        <w:t xml:space="preserve"> </w:t>
      </w:r>
      <w:r w:rsidRPr="004A5639">
        <w:rPr>
          <w:rFonts w:ascii="Gentium" w:eastAsia="Cambria" w:hAnsi="Gentium" w:cs="Cambria"/>
          <w:sz w:val="28"/>
          <w:szCs w:val="28"/>
        </w:rPr>
        <w:t xml:space="preserve">service who was disillusioned with </w:t>
      </w:r>
      <w:r w:rsidR="00095C6F" w:rsidRPr="004A5639">
        <w:rPr>
          <w:rFonts w:ascii="Gentium" w:eastAsia="Cambria" w:hAnsi="Gentium" w:cs="Cambria"/>
          <w:sz w:val="28"/>
          <w:szCs w:val="28"/>
        </w:rPr>
        <w:t xml:space="preserve">the </w:t>
      </w:r>
      <w:r w:rsidRPr="004A5639">
        <w:rPr>
          <w:rFonts w:ascii="Gentium" w:eastAsia="Cambria" w:hAnsi="Gentium" w:cs="Cambria"/>
          <w:sz w:val="28"/>
          <w:szCs w:val="28"/>
        </w:rPr>
        <w:t xml:space="preserve">inner-city church he had been attending.  Since becoming a Christian 5 years ago, not once had he heard a reading or a sermon from the Old Testament in a worship service.  </w:t>
      </w:r>
      <w:r w:rsidR="004D3F0A">
        <w:rPr>
          <w:rFonts w:ascii="Gentium" w:eastAsia="Cambria" w:hAnsi="Gentium" w:cs="Cambria"/>
          <w:sz w:val="28"/>
          <w:szCs w:val="28"/>
        </w:rPr>
        <w:t>And that church will not be the only one that doesn’t bother reading the Old Testament.</w:t>
      </w:r>
    </w:p>
    <w:p w14:paraId="5ABF6365" w14:textId="5FF8FABE" w:rsidR="004A5639" w:rsidRDefault="00283069" w:rsidP="004A5639">
      <w:pPr>
        <w:pStyle w:val="ListParagraph"/>
        <w:numPr>
          <w:ilvl w:val="2"/>
          <w:numId w:val="3"/>
        </w:numPr>
        <w:rPr>
          <w:rFonts w:ascii="Gentium" w:eastAsia="Cambria" w:hAnsi="Gentium" w:cs="Cambria"/>
          <w:sz w:val="28"/>
          <w:szCs w:val="28"/>
        </w:rPr>
      </w:pPr>
      <w:r w:rsidRPr="004A5639">
        <w:rPr>
          <w:rFonts w:ascii="Gentium" w:eastAsia="Cambria" w:hAnsi="Gentium" w:cs="Cambria"/>
          <w:sz w:val="28"/>
          <w:szCs w:val="28"/>
        </w:rPr>
        <w:t xml:space="preserve">And in </w:t>
      </w:r>
      <w:r w:rsidR="004D3F0A">
        <w:rPr>
          <w:rFonts w:ascii="Gentium" w:eastAsia="Cambria" w:hAnsi="Gentium" w:cs="Cambria"/>
          <w:sz w:val="28"/>
          <w:szCs w:val="28"/>
        </w:rPr>
        <w:t xml:space="preserve">many </w:t>
      </w:r>
      <w:r w:rsidRPr="004A5639">
        <w:rPr>
          <w:rFonts w:ascii="Gentium" w:eastAsia="Cambria" w:hAnsi="Gentium" w:cs="Cambria"/>
          <w:sz w:val="28"/>
          <w:szCs w:val="28"/>
        </w:rPr>
        <w:t>churches</w:t>
      </w:r>
      <w:r w:rsidR="004D3F0A">
        <w:rPr>
          <w:rFonts w:ascii="Gentium" w:eastAsia="Cambria" w:hAnsi="Gentium" w:cs="Cambria"/>
          <w:sz w:val="28"/>
          <w:szCs w:val="28"/>
        </w:rPr>
        <w:t xml:space="preserve"> that do read the Old Testament</w:t>
      </w:r>
      <w:r w:rsidRPr="004A5639">
        <w:rPr>
          <w:rFonts w:ascii="Gentium" w:eastAsia="Cambria" w:hAnsi="Gentium" w:cs="Cambria"/>
          <w:sz w:val="28"/>
          <w:szCs w:val="28"/>
        </w:rPr>
        <w:t xml:space="preserve">, </w:t>
      </w:r>
      <w:r w:rsidR="004D3F0A">
        <w:rPr>
          <w:rFonts w:ascii="Gentium" w:eastAsia="Cambria" w:hAnsi="Gentium" w:cs="Cambria"/>
          <w:sz w:val="28"/>
          <w:szCs w:val="28"/>
        </w:rPr>
        <w:t xml:space="preserve">sermons will be of the </w:t>
      </w:r>
      <w:r w:rsidRPr="004A5639">
        <w:rPr>
          <w:rFonts w:ascii="Gentium" w:eastAsia="Cambria" w:hAnsi="Gentium" w:cs="Cambria"/>
          <w:sz w:val="28"/>
          <w:szCs w:val="28"/>
        </w:rPr>
        <w:t>‘you can kill your giants like David</w:t>
      </w:r>
      <w:r w:rsidR="004D3F0A">
        <w:rPr>
          <w:rFonts w:ascii="Gentium" w:eastAsia="Cambria" w:hAnsi="Gentium" w:cs="Cambria"/>
          <w:sz w:val="28"/>
          <w:szCs w:val="28"/>
        </w:rPr>
        <w:t xml:space="preserve"> did</w:t>
      </w:r>
      <w:r w:rsidRPr="004A5639">
        <w:rPr>
          <w:rFonts w:ascii="Gentium" w:eastAsia="Cambria" w:hAnsi="Gentium" w:cs="Cambria"/>
          <w:sz w:val="28"/>
          <w:szCs w:val="28"/>
        </w:rPr>
        <w:t xml:space="preserve">’ or </w:t>
      </w:r>
      <w:r w:rsidR="003D1939" w:rsidRPr="004A5639">
        <w:rPr>
          <w:rFonts w:ascii="Gentium" w:eastAsia="Cambria" w:hAnsi="Gentium" w:cs="Cambria"/>
          <w:sz w:val="28"/>
          <w:szCs w:val="28"/>
        </w:rPr>
        <w:t>‘</w:t>
      </w:r>
      <w:r w:rsidRPr="004A5639">
        <w:rPr>
          <w:rFonts w:ascii="Gentium" w:eastAsia="Cambria" w:hAnsi="Gentium" w:cs="Cambria"/>
          <w:sz w:val="28"/>
          <w:szCs w:val="28"/>
        </w:rPr>
        <w:t>be brave like Esther’</w:t>
      </w:r>
      <w:r w:rsidR="004D3F0A">
        <w:rPr>
          <w:rFonts w:ascii="Gentium" w:eastAsia="Cambria" w:hAnsi="Gentium" w:cs="Cambria"/>
          <w:sz w:val="28"/>
          <w:szCs w:val="28"/>
        </w:rPr>
        <w:t xml:space="preserve"> or</w:t>
      </w:r>
      <w:r w:rsidRPr="004A5639">
        <w:rPr>
          <w:rFonts w:ascii="Gentium" w:eastAsia="Cambria" w:hAnsi="Gentium" w:cs="Cambria"/>
          <w:sz w:val="28"/>
          <w:szCs w:val="28"/>
        </w:rPr>
        <w:t xml:space="preserve"> </w:t>
      </w:r>
      <w:r w:rsidR="004D3F0A">
        <w:rPr>
          <w:rFonts w:ascii="Gentium" w:eastAsia="Cambria" w:hAnsi="Gentium" w:cs="Cambria"/>
          <w:sz w:val="28"/>
          <w:szCs w:val="28"/>
        </w:rPr>
        <w:t>‘Don’t run away from your problems like Jonah did’ variety</w:t>
      </w:r>
      <w:r w:rsidRPr="004A5639">
        <w:rPr>
          <w:rFonts w:ascii="Gentium" w:eastAsia="Cambria" w:hAnsi="Gentium" w:cs="Cambria"/>
          <w:sz w:val="28"/>
          <w:szCs w:val="28"/>
        </w:rPr>
        <w:t xml:space="preserve">.  </w:t>
      </w:r>
      <w:r w:rsidR="00165BBC" w:rsidRPr="004A5639">
        <w:rPr>
          <w:rFonts w:ascii="Gentium" w:eastAsia="Cambria" w:hAnsi="Gentium" w:cs="Cambria"/>
          <w:sz w:val="28"/>
          <w:szCs w:val="28"/>
        </w:rPr>
        <w:t xml:space="preserve">And these are what we call </w:t>
      </w:r>
      <w:r w:rsidR="003D1939" w:rsidRPr="004D3F0A">
        <w:rPr>
          <w:rFonts w:ascii="Gentium" w:eastAsia="Cambria" w:hAnsi="Gentium" w:cs="Cambria"/>
          <w:b/>
          <w:bCs/>
          <w:sz w:val="28"/>
          <w:szCs w:val="28"/>
        </w:rPr>
        <w:t xml:space="preserve">moralistic </w:t>
      </w:r>
      <w:r w:rsidR="00165BBC" w:rsidRPr="004D3F0A">
        <w:rPr>
          <w:rFonts w:ascii="Gentium" w:eastAsia="Cambria" w:hAnsi="Gentium" w:cs="Cambria"/>
          <w:b/>
          <w:bCs/>
          <w:sz w:val="28"/>
          <w:szCs w:val="28"/>
        </w:rPr>
        <w:t>sermons</w:t>
      </w:r>
      <w:r w:rsidR="00165BBC" w:rsidRPr="004A5639">
        <w:rPr>
          <w:rFonts w:ascii="Gentium" w:eastAsia="Cambria" w:hAnsi="Gentium" w:cs="Cambria"/>
          <w:sz w:val="28"/>
          <w:szCs w:val="28"/>
        </w:rPr>
        <w:t xml:space="preserve">.  </w:t>
      </w:r>
      <w:r w:rsidR="00DD04D0" w:rsidRPr="004A5639">
        <w:rPr>
          <w:rFonts w:ascii="Gentium" w:eastAsia="Cambria" w:hAnsi="Gentium" w:cs="Cambria"/>
          <w:sz w:val="28"/>
          <w:szCs w:val="28"/>
        </w:rPr>
        <w:t xml:space="preserve">And we can </w:t>
      </w:r>
      <w:r w:rsidR="00DD52B8" w:rsidRPr="004A5639">
        <w:rPr>
          <w:rFonts w:ascii="Gentium" w:eastAsia="Cambria" w:hAnsi="Gentium" w:cs="Cambria"/>
          <w:sz w:val="28"/>
          <w:szCs w:val="28"/>
        </w:rPr>
        <w:t xml:space="preserve">and must </w:t>
      </w:r>
      <w:r w:rsidR="00DD04D0" w:rsidRPr="004A5639">
        <w:rPr>
          <w:rFonts w:ascii="Gentium" w:eastAsia="Cambria" w:hAnsi="Gentium" w:cs="Cambria"/>
          <w:sz w:val="28"/>
          <w:szCs w:val="28"/>
        </w:rPr>
        <w:t xml:space="preserve">learn from the good and bad examples </w:t>
      </w:r>
      <w:r w:rsidR="00DD52B8" w:rsidRPr="004A5639">
        <w:rPr>
          <w:rFonts w:ascii="Gentium" w:eastAsia="Cambria" w:hAnsi="Gentium" w:cs="Cambria"/>
          <w:sz w:val="28"/>
          <w:szCs w:val="28"/>
        </w:rPr>
        <w:t>in</w:t>
      </w:r>
      <w:r w:rsidR="00DD04D0" w:rsidRPr="004A5639">
        <w:rPr>
          <w:rFonts w:ascii="Gentium" w:eastAsia="Cambria" w:hAnsi="Gentium" w:cs="Cambria"/>
          <w:sz w:val="28"/>
          <w:szCs w:val="28"/>
        </w:rPr>
        <w:t xml:space="preserve"> </w:t>
      </w:r>
      <w:r w:rsidR="004D3F0A">
        <w:rPr>
          <w:rFonts w:ascii="Gentium" w:eastAsia="Cambria" w:hAnsi="Gentium" w:cs="Cambria"/>
          <w:sz w:val="28"/>
          <w:szCs w:val="28"/>
        </w:rPr>
        <w:t>the Bible</w:t>
      </w:r>
      <w:r w:rsidR="00DD04D0" w:rsidRPr="004A5639">
        <w:rPr>
          <w:rFonts w:ascii="Gentium" w:eastAsia="Cambria" w:hAnsi="Gentium" w:cs="Cambria"/>
          <w:sz w:val="28"/>
          <w:szCs w:val="28"/>
        </w:rPr>
        <w:t xml:space="preserve">.  </w:t>
      </w:r>
      <w:r w:rsidR="00DD52B8" w:rsidRPr="004A5639">
        <w:rPr>
          <w:rFonts w:ascii="Gentium" w:eastAsia="Cambria" w:hAnsi="Gentium" w:cs="Cambria"/>
          <w:sz w:val="28"/>
          <w:szCs w:val="28"/>
        </w:rPr>
        <w:t>But that is all that the sermons I am talking about teach</w:t>
      </w:r>
      <w:r w:rsidR="00165BBC" w:rsidRPr="004A5639">
        <w:rPr>
          <w:rFonts w:ascii="Gentium" w:eastAsia="Cambria" w:hAnsi="Gentium" w:cs="Cambria"/>
          <w:sz w:val="28"/>
          <w:szCs w:val="28"/>
        </w:rPr>
        <w:t>.</w:t>
      </w:r>
      <w:r w:rsidR="00DD52B8" w:rsidRPr="004A5639">
        <w:rPr>
          <w:rFonts w:ascii="Gentium" w:eastAsia="Cambria" w:hAnsi="Gentium" w:cs="Cambria"/>
          <w:sz w:val="28"/>
          <w:szCs w:val="28"/>
        </w:rPr>
        <w:t xml:space="preserve">  And that is not the main purpose of why the accounts of David or Esther</w:t>
      </w:r>
      <w:r w:rsidR="004D3F0A">
        <w:rPr>
          <w:rFonts w:ascii="Gentium" w:eastAsia="Cambria" w:hAnsi="Gentium" w:cs="Cambria"/>
          <w:sz w:val="28"/>
          <w:szCs w:val="28"/>
        </w:rPr>
        <w:t xml:space="preserve"> or Jonah</w:t>
      </w:r>
      <w:r w:rsidR="00DD52B8" w:rsidRPr="004A5639">
        <w:rPr>
          <w:rFonts w:ascii="Gentium" w:eastAsia="Cambria" w:hAnsi="Gentium" w:cs="Cambria"/>
          <w:sz w:val="28"/>
          <w:szCs w:val="28"/>
        </w:rPr>
        <w:t xml:space="preserve">, etc, are recorded in the Bible.  </w:t>
      </w:r>
    </w:p>
    <w:p w14:paraId="37B6539B" w14:textId="2F828667" w:rsidR="004A5639" w:rsidRDefault="00B665D1" w:rsidP="004A5639">
      <w:pPr>
        <w:pStyle w:val="ListParagraph"/>
        <w:numPr>
          <w:ilvl w:val="2"/>
          <w:numId w:val="3"/>
        </w:numPr>
        <w:rPr>
          <w:rFonts w:ascii="Gentium" w:eastAsia="Cambria" w:hAnsi="Gentium" w:cs="Cambria"/>
          <w:sz w:val="28"/>
          <w:szCs w:val="28"/>
        </w:rPr>
      </w:pPr>
      <w:r>
        <w:rPr>
          <w:rFonts w:ascii="Gentium" w:eastAsia="Cambria" w:hAnsi="Gentium" w:cs="Cambria"/>
          <w:sz w:val="28"/>
          <w:szCs w:val="28"/>
        </w:rPr>
        <w:t xml:space="preserve">But sadly, </w:t>
      </w:r>
      <w:r w:rsidR="004D3F0A">
        <w:rPr>
          <w:rFonts w:ascii="Gentium" w:eastAsia="Cambria" w:hAnsi="Gentium" w:cs="Cambria"/>
          <w:sz w:val="28"/>
          <w:szCs w:val="28"/>
        </w:rPr>
        <w:t xml:space="preserve">in many churches today, </w:t>
      </w:r>
      <w:r w:rsidR="006A7D23" w:rsidRPr="004A5639">
        <w:rPr>
          <w:rFonts w:ascii="Gentium" w:eastAsia="Cambria" w:hAnsi="Gentium" w:cs="Cambria"/>
          <w:sz w:val="28"/>
          <w:szCs w:val="28"/>
        </w:rPr>
        <w:t xml:space="preserve">the Old Testament </w:t>
      </w:r>
      <w:r w:rsidR="00165BBC" w:rsidRPr="004A5639">
        <w:rPr>
          <w:rFonts w:ascii="Gentium" w:eastAsia="Cambria" w:hAnsi="Gentium" w:cs="Cambria"/>
          <w:sz w:val="28"/>
          <w:szCs w:val="28"/>
        </w:rPr>
        <w:t xml:space="preserve">is viewed </w:t>
      </w:r>
      <w:r w:rsidR="006A7D23" w:rsidRPr="004A5639">
        <w:rPr>
          <w:rFonts w:ascii="Gentium" w:eastAsia="Cambria" w:hAnsi="Gentium" w:cs="Cambria"/>
          <w:sz w:val="28"/>
          <w:szCs w:val="28"/>
        </w:rPr>
        <w:t xml:space="preserve">as beginning with a quaint creation myth, </w:t>
      </w:r>
      <w:r w:rsidR="00165BBC" w:rsidRPr="004A5639">
        <w:rPr>
          <w:rFonts w:ascii="Gentium" w:eastAsia="Cambria" w:hAnsi="Gentium" w:cs="Cambria"/>
          <w:sz w:val="28"/>
          <w:szCs w:val="28"/>
        </w:rPr>
        <w:t xml:space="preserve">which </w:t>
      </w:r>
      <w:r w:rsidR="006A7D23" w:rsidRPr="004A5639">
        <w:rPr>
          <w:rFonts w:ascii="Gentium" w:eastAsia="Cambria" w:hAnsi="Gentium" w:cs="Cambria"/>
          <w:sz w:val="28"/>
          <w:szCs w:val="28"/>
        </w:rPr>
        <w:t>we</w:t>
      </w:r>
      <w:r w:rsidR="00165BBC" w:rsidRPr="004A5639">
        <w:rPr>
          <w:rFonts w:ascii="Gentium" w:eastAsia="Cambria" w:hAnsi="Gentium" w:cs="Cambria"/>
          <w:sz w:val="28"/>
          <w:szCs w:val="28"/>
        </w:rPr>
        <w:t xml:space="preserve"> </w:t>
      </w:r>
      <w:r w:rsidR="006A7D23" w:rsidRPr="004A5639">
        <w:rPr>
          <w:rFonts w:ascii="Gentium" w:eastAsia="Cambria" w:hAnsi="Gentium" w:cs="Cambria"/>
          <w:sz w:val="28"/>
          <w:szCs w:val="28"/>
        </w:rPr>
        <w:t>can ignore because</w:t>
      </w:r>
      <w:r w:rsidR="004A5639">
        <w:rPr>
          <w:rFonts w:ascii="Gentium" w:eastAsia="Cambria" w:hAnsi="Gentium" w:cs="Cambria"/>
          <w:sz w:val="28"/>
          <w:szCs w:val="28"/>
        </w:rPr>
        <w:t>, you know,</w:t>
      </w:r>
      <w:r w:rsidR="006A7D23" w:rsidRPr="004A5639">
        <w:rPr>
          <w:rFonts w:ascii="Gentium" w:eastAsia="Cambria" w:hAnsi="Gentium" w:cs="Cambria"/>
          <w:sz w:val="28"/>
          <w:szCs w:val="28"/>
        </w:rPr>
        <w:t xml:space="preserve"> science knows better, and </w:t>
      </w:r>
      <w:r w:rsidR="004A5639">
        <w:rPr>
          <w:rFonts w:ascii="Gentium" w:eastAsia="Cambria" w:hAnsi="Gentium" w:cs="Cambria"/>
          <w:sz w:val="28"/>
          <w:szCs w:val="28"/>
        </w:rPr>
        <w:t xml:space="preserve">then it’s </w:t>
      </w:r>
      <w:r w:rsidR="004D3F0A">
        <w:rPr>
          <w:rFonts w:ascii="Gentium" w:eastAsia="Cambria" w:hAnsi="Gentium" w:cs="Cambria"/>
          <w:sz w:val="28"/>
          <w:szCs w:val="28"/>
        </w:rPr>
        <w:t xml:space="preserve">just </w:t>
      </w:r>
      <w:r w:rsidR="004A5639">
        <w:rPr>
          <w:rFonts w:ascii="Gentium" w:eastAsia="Cambria" w:hAnsi="Gentium" w:cs="Cambria"/>
          <w:sz w:val="28"/>
          <w:szCs w:val="28"/>
        </w:rPr>
        <w:t xml:space="preserve">a </w:t>
      </w:r>
      <w:r w:rsidR="00165BBC" w:rsidRPr="004A5639">
        <w:rPr>
          <w:rFonts w:ascii="Gentium" w:eastAsia="Cambria" w:hAnsi="Gentium" w:cs="Cambria"/>
          <w:sz w:val="28"/>
          <w:szCs w:val="28"/>
        </w:rPr>
        <w:t xml:space="preserve">bunch of </w:t>
      </w:r>
      <w:r>
        <w:rPr>
          <w:rFonts w:ascii="Gentium" w:eastAsia="Cambria" w:hAnsi="Gentium" w:cs="Cambria"/>
          <w:sz w:val="28"/>
          <w:szCs w:val="28"/>
        </w:rPr>
        <w:t xml:space="preserve">mainly </w:t>
      </w:r>
      <w:r w:rsidR="004D3F0A">
        <w:rPr>
          <w:rFonts w:ascii="Gentium" w:eastAsia="Cambria" w:hAnsi="Gentium" w:cs="Cambria"/>
          <w:sz w:val="28"/>
          <w:szCs w:val="28"/>
        </w:rPr>
        <w:t>violent</w:t>
      </w:r>
      <w:r>
        <w:rPr>
          <w:rFonts w:ascii="Gentium" w:eastAsia="Cambria" w:hAnsi="Gentium" w:cs="Cambria"/>
          <w:sz w:val="28"/>
          <w:szCs w:val="28"/>
        </w:rPr>
        <w:t xml:space="preserve">, and often odd, and just a few cute </w:t>
      </w:r>
      <w:r w:rsidR="006A7D23" w:rsidRPr="004A5639">
        <w:rPr>
          <w:rFonts w:ascii="Gentium" w:eastAsia="Cambria" w:hAnsi="Gentium" w:cs="Cambria"/>
          <w:sz w:val="28"/>
          <w:szCs w:val="28"/>
        </w:rPr>
        <w:t>stories,</w:t>
      </w:r>
      <w:r w:rsidR="004A5639">
        <w:rPr>
          <w:rFonts w:ascii="Gentium" w:eastAsia="Cambria" w:hAnsi="Gentium" w:cs="Cambria"/>
          <w:sz w:val="28"/>
          <w:szCs w:val="28"/>
        </w:rPr>
        <w:t xml:space="preserve"> and lots of laws.  And so, </w:t>
      </w:r>
      <w:r w:rsidR="00881B19" w:rsidRPr="004A5639">
        <w:rPr>
          <w:rFonts w:ascii="Gentium" w:eastAsia="Cambria" w:hAnsi="Gentium" w:cs="Cambria"/>
          <w:sz w:val="28"/>
          <w:szCs w:val="28"/>
        </w:rPr>
        <w:t>according to them,</w:t>
      </w:r>
      <w:r w:rsidR="006A7D23" w:rsidRPr="004A5639">
        <w:rPr>
          <w:rFonts w:ascii="Gentium" w:eastAsia="Cambria" w:hAnsi="Gentium" w:cs="Cambria"/>
          <w:sz w:val="28"/>
          <w:szCs w:val="28"/>
        </w:rPr>
        <w:t xml:space="preserve"> </w:t>
      </w:r>
      <w:r w:rsidR="004A5639">
        <w:rPr>
          <w:rFonts w:ascii="Gentium" w:eastAsia="Cambria" w:hAnsi="Gentium" w:cs="Cambria"/>
          <w:sz w:val="28"/>
          <w:szCs w:val="28"/>
        </w:rPr>
        <w:t xml:space="preserve">that makes the Old Testament </w:t>
      </w:r>
      <w:r w:rsidR="00DD52B8" w:rsidRPr="004A5639">
        <w:rPr>
          <w:rFonts w:ascii="Gentium" w:eastAsia="Cambria" w:hAnsi="Gentium" w:cs="Cambria"/>
          <w:sz w:val="28"/>
          <w:szCs w:val="28"/>
        </w:rPr>
        <w:t xml:space="preserve">pretty much </w:t>
      </w:r>
      <w:r w:rsidR="006A7D23" w:rsidRPr="004A5639">
        <w:rPr>
          <w:rFonts w:ascii="Gentium" w:eastAsia="Cambria" w:hAnsi="Gentium" w:cs="Cambria"/>
          <w:sz w:val="28"/>
          <w:szCs w:val="28"/>
        </w:rPr>
        <w:t>irrelevant for New Testament believers</w:t>
      </w:r>
      <w:r w:rsidR="004D3F0A">
        <w:rPr>
          <w:rFonts w:ascii="Gentium" w:eastAsia="Cambria" w:hAnsi="Gentium" w:cs="Cambria"/>
          <w:sz w:val="28"/>
          <w:szCs w:val="28"/>
        </w:rPr>
        <w:t>,</w:t>
      </w:r>
      <w:r w:rsidR="006A7D23" w:rsidRPr="004A5639">
        <w:rPr>
          <w:rFonts w:ascii="Gentium" w:eastAsia="Cambria" w:hAnsi="Gentium" w:cs="Cambria"/>
          <w:sz w:val="28"/>
          <w:szCs w:val="28"/>
        </w:rPr>
        <w:t xml:space="preserve"> who are </w:t>
      </w:r>
      <w:r>
        <w:rPr>
          <w:rFonts w:ascii="Gentium" w:eastAsia="Cambria" w:hAnsi="Gentium" w:cs="Cambria"/>
          <w:sz w:val="28"/>
          <w:szCs w:val="28"/>
        </w:rPr>
        <w:t xml:space="preserve">all </w:t>
      </w:r>
      <w:r w:rsidR="006A7D23" w:rsidRPr="004A5639">
        <w:rPr>
          <w:rFonts w:ascii="Gentium" w:eastAsia="Cambria" w:hAnsi="Gentium" w:cs="Cambria"/>
          <w:sz w:val="28"/>
          <w:szCs w:val="28"/>
        </w:rPr>
        <w:t xml:space="preserve">about </w:t>
      </w:r>
      <w:r w:rsidR="00CA18E6" w:rsidRPr="004A5639">
        <w:rPr>
          <w:rFonts w:ascii="Gentium" w:eastAsia="Cambria" w:hAnsi="Gentium" w:cs="Cambria"/>
          <w:sz w:val="28"/>
          <w:szCs w:val="28"/>
        </w:rPr>
        <w:t xml:space="preserve">grace and </w:t>
      </w:r>
      <w:r w:rsidR="006A7D23" w:rsidRPr="004A5639">
        <w:rPr>
          <w:rFonts w:ascii="Gentium" w:eastAsia="Cambria" w:hAnsi="Gentium" w:cs="Cambria"/>
          <w:sz w:val="28"/>
          <w:szCs w:val="28"/>
        </w:rPr>
        <w:t>the love of Jesus</w:t>
      </w:r>
      <w:r w:rsidR="00CA18E6" w:rsidRPr="004A5639">
        <w:rPr>
          <w:rFonts w:ascii="Gentium" w:eastAsia="Cambria" w:hAnsi="Gentium" w:cs="Cambria"/>
          <w:sz w:val="28"/>
          <w:szCs w:val="28"/>
        </w:rPr>
        <w:t xml:space="preserve"> for everyone</w:t>
      </w:r>
      <w:r w:rsidR="006A7D23" w:rsidRPr="004A5639">
        <w:rPr>
          <w:rFonts w:ascii="Gentium" w:eastAsia="Cambria" w:hAnsi="Gentium" w:cs="Cambria"/>
          <w:sz w:val="28"/>
          <w:szCs w:val="28"/>
        </w:rPr>
        <w:t xml:space="preserve">. </w:t>
      </w:r>
      <w:r w:rsidR="00283069" w:rsidRPr="004A5639">
        <w:rPr>
          <w:rFonts w:ascii="Gentium" w:eastAsia="Cambria" w:hAnsi="Gentium" w:cs="Cambria"/>
          <w:sz w:val="28"/>
          <w:szCs w:val="28"/>
        </w:rPr>
        <w:t xml:space="preserve"> </w:t>
      </w:r>
      <w:r w:rsidR="00FD349C" w:rsidRPr="004A5639">
        <w:rPr>
          <w:rFonts w:ascii="Gentium" w:eastAsia="Cambria" w:hAnsi="Gentium" w:cs="Cambria"/>
          <w:sz w:val="28"/>
          <w:szCs w:val="28"/>
        </w:rPr>
        <w:t>And as for the genealogies?  Well, the</w:t>
      </w:r>
      <w:r>
        <w:rPr>
          <w:rFonts w:ascii="Gentium" w:eastAsia="Cambria" w:hAnsi="Gentium" w:cs="Cambria"/>
          <w:sz w:val="28"/>
          <w:szCs w:val="28"/>
        </w:rPr>
        <w:t xml:space="preserve"> only thing they are useful for is</w:t>
      </w:r>
      <w:r w:rsidR="00FD349C" w:rsidRPr="004A5639">
        <w:rPr>
          <w:rFonts w:ascii="Gentium" w:eastAsia="Cambria" w:hAnsi="Gentium" w:cs="Cambria"/>
          <w:sz w:val="28"/>
          <w:szCs w:val="28"/>
        </w:rPr>
        <w:t xml:space="preserve"> if you want a kind of weird name for your baby</w:t>
      </w:r>
      <w:r>
        <w:rPr>
          <w:rFonts w:ascii="Gentium" w:eastAsia="Cambria" w:hAnsi="Gentium" w:cs="Cambria"/>
          <w:sz w:val="28"/>
          <w:szCs w:val="28"/>
        </w:rPr>
        <w:t xml:space="preserve"> :-)</w:t>
      </w:r>
    </w:p>
    <w:p w14:paraId="162CCE28" w14:textId="77777777" w:rsidR="004A5639" w:rsidRDefault="004A5639" w:rsidP="004A5639">
      <w:pPr>
        <w:pStyle w:val="ListParagraph"/>
        <w:ind w:left="340"/>
        <w:rPr>
          <w:rFonts w:ascii="Gentium" w:eastAsia="Cambria" w:hAnsi="Gentium" w:cs="Cambria"/>
          <w:sz w:val="28"/>
          <w:szCs w:val="28"/>
        </w:rPr>
      </w:pPr>
    </w:p>
    <w:p w14:paraId="63ED0289" w14:textId="307F336D" w:rsidR="00DD52B8" w:rsidRDefault="00DD52B8" w:rsidP="004A5639">
      <w:pPr>
        <w:pStyle w:val="ListParagraph"/>
        <w:numPr>
          <w:ilvl w:val="1"/>
          <w:numId w:val="3"/>
        </w:numPr>
        <w:rPr>
          <w:rFonts w:ascii="Gentium" w:eastAsia="Cambria" w:hAnsi="Gentium" w:cs="Cambria"/>
          <w:sz w:val="28"/>
          <w:szCs w:val="28"/>
        </w:rPr>
      </w:pPr>
      <w:r w:rsidRPr="004A5639">
        <w:rPr>
          <w:rFonts w:ascii="Gentium" w:eastAsia="Cambria" w:hAnsi="Gentium" w:cs="Cambria"/>
          <w:sz w:val="28"/>
          <w:szCs w:val="28"/>
        </w:rPr>
        <w:t xml:space="preserve">Well, we have noted in a previous sermon that </w:t>
      </w:r>
      <w:r w:rsidRPr="004A5639">
        <w:rPr>
          <w:rFonts w:ascii="Gentium" w:eastAsia="Cambria" w:hAnsi="Gentium" w:cs="Cambria"/>
          <w:b/>
          <w:bCs/>
          <w:sz w:val="28"/>
          <w:szCs w:val="28"/>
        </w:rPr>
        <w:t>this is certainly not how the Lord Jesus viewed the Old Testament</w:t>
      </w:r>
      <w:r w:rsidRPr="004A5639">
        <w:rPr>
          <w:rFonts w:ascii="Gentium" w:eastAsia="Cambria" w:hAnsi="Gentium" w:cs="Cambria"/>
          <w:sz w:val="28"/>
          <w:szCs w:val="28"/>
        </w:rPr>
        <w:t>.  The Old Testament was His Bible</w:t>
      </w:r>
      <w:r w:rsidR="004A5639">
        <w:rPr>
          <w:rFonts w:ascii="Gentium" w:eastAsia="Cambria" w:hAnsi="Gentium" w:cs="Cambria"/>
          <w:sz w:val="28"/>
          <w:szCs w:val="28"/>
        </w:rPr>
        <w:t>,</w:t>
      </w:r>
      <w:r w:rsidRPr="004A5639">
        <w:rPr>
          <w:rFonts w:ascii="Gentium" w:eastAsia="Cambria" w:hAnsi="Gentium" w:cs="Cambria"/>
          <w:sz w:val="28"/>
          <w:szCs w:val="28"/>
        </w:rPr>
        <w:t xml:space="preserve"> and it was ultimately about Him.  </w:t>
      </w:r>
      <w:r w:rsidR="004D3F0A">
        <w:rPr>
          <w:rFonts w:ascii="Gentium" w:eastAsia="Cambria" w:hAnsi="Gentium" w:cs="Cambria"/>
          <w:sz w:val="28"/>
          <w:szCs w:val="28"/>
        </w:rPr>
        <w:t xml:space="preserve">On the day that He rose from the dead, you will remember that </w:t>
      </w:r>
      <w:r w:rsidRPr="004A5639">
        <w:rPr>
          <w:rFonts w:ascii="Gentium" w:eastAsia="Cambria" w:hAnsi="Gentium" w:cs="Cambria"/>
          <w:sz w:val="28"/>
          <w:szCs w:val="28"/>
        </w:rPr>
        <w:t>He appeared to two people who were walking to Emmaus.  They were devastated that Jesus had died.  All their hopes for Him as the promised Messiah had been dashed.  But we are told that “</w:t>
      </w:r>
      <w:r w:rsidRPr="004A5639">
        <w:rPr>
          <w:rFonts w:ascii="Gentium" w:eastAsia="Cambria" w:hAnsi="Gentium" w:cs="Cambria"/>
          <w:i/>
          <w:iCs/>
          <w:sz w:val="28"/>
          <w:szCs w:val="28"/>
        </w:rPr>
        <w:t>beginning with Moses and all the Prophets</w:t>
      </w:r>
      <w:r w:rsidR="004D3F0A">
        <w:rPr>
          <w:rFonts w:ascii="Gentium" w:eastAsia="Cambria" w:hAnsi="Gentium" w:cs="Cambria"/>
          <w:i/>
          <w:iCs/>
          <w:sz w:val="28"/>
          <w:szCs w:val="28"/>
        </w:rPr>
        <w:t xml:space="preserve"> (meaning the Old Testament)</w:t>
      </w:r>
      <w:r w:rsidRPr="004A5639">
        <w:rPr>
          <w:rFonts w:ascii="Gentium" w:eastAsia="Cambria" w:hAnsi="Gentium" w:cs="Cambria"/>
          <w:i/>
          <w:iCs/>
          <w:sz w:val="28"/>
          <w:szCs w:val="28"/>
        </w:rPr>
        <w:t>, [Jesus] interpreted to them in all the Scriptures the things concerning Himself</w:t>
      </w:r>
      <w:r w:rsidRPr="004A5639">
        <w:rPr>
          <w:rFonts w:ascii="Gentium" w:eastAsia="Cambria" w:hAnsi="Gentium" w:cs="Cambria"/>
          <w:sz w:val="28"/>
          <w:szCs w:val="28"/>
        </w:rPr>
        <w:t xml:space="preserve">.” </w:t>
      </w:r>
      <w:r w:rsidR="004D3F0A">
        <w:rPr>
          <w:rFonts w:ascii="Gentium" w:eastAsia="Cambria" w:hAnsi="Gentium" w:cs="Cambria"/>
          <w:sz w:val="28"/>
          <w:szCs w:val="28"/>
        </w:rPr>
        <w:t xml:space="preserve"> </w:t>
      </w:r>
      <w:r w:rsidRPr="004A5639">
        <w:rPr>
          <w:rFonts w:ascii="Gentium" w:eastAsia="Cambria" w:hAnsi="Gentium" w:cs="Cambria"/>
          <w:sz w:val="28"/>
          <w:szCs w:val="28"/>
        </w:rPr>
        <w:t xml:space="preserve">So, if you want </w:t>
      </w:r>
      <w:r w:rsidR="004A5639">
        <w:rPr>
          <w:rFonts w:ascii="Gentium" w:eastAsia="Cambria" w:hAnsi="Gentium" w:cs="Cambria"/>
          <w:sz w:val="28"/>
          <w:szCs w:val="28"/>
        </w:rPr>
        <w:t xml:space="preserve">a full understanding of who Jesus is and what He came to earth to do, you must </w:t>
      </w:r>
      <w:r w:rsidRPr="004A5639">
        <w:rPr>
          <w:rFonts w:ascii="Gentium" w:eastAsia="Cambria" w:hAnsi="Gentium" w:cs="Cambria"/>
          <w:sz w:val="28"/>
          <w:szCs w:val="28"/>
        </w:rPr>
        <w:t>read the Old Testament</w:t>
      </w:r>
      <w:r w:rsidR="004A5639">
        <w:rPr>
          <w:rFonts w:ascii="Gentium" w:eastAsia="Cambria" w:hAnsi="Gentium" w:cs="Cambria"/>
          <w:sz w:val="28"/>
          <w:szCs w:val="28"/>
        </w:rPr>
        <w:t xml:space="preserve">.  </w:t>
      </w:r>
      <w:r w:rsidR="00D97BCE">
        <w:rPr>
          <w:rFonts w:ascii="Gentium" w:eastAsia="Cambria" w:hAnsi="Gentium" w:cs="Cambria"/>
          <w:sz w:val="28"/>
          <w:szCs w:val="28"/>
        </w:rPr>
        <w:t xml:space="preserve">But further than that, think about something like the Lord’s Prayer.  We find it in the New Testament.  And we think of it as a New Testament prayer.  But where did Jesus learn that prayer, in terms of its content?  How did He know that this is how we, as New Testament believers, ought to pray?  From His study of the Old Testament!  </w:t>
      </w:r>
    </w:p>
    <w:p w14:paraId="673EC062" w14:textId="77777777" w:rsidR="004A5639" w:rsidRDefault="004A5639" w:rsidP="004A5639">
      <w:pPr>
        <w:pStyle w:val="ListParagraph"/>
        <w:ind w:left="340"/>
        <w:rPr>
          <w:rFonts w:ascii="Gentium" w:eastAsia="Cambria" w:hAnsi="Gentium" w:cs="Cambria"/>
          <w:sz w:val="28"/>
          <w:szCs w:val="28"/>
        </w:rPr>
      </w:pPr>
    </w:p>
    <w:p w14:paraId="2A070CFA" w14:textId="1BD15EE9" w:rsidR="004A5639" w:rsidRPr="00334CD5" w:rsidRDefault="00334CD5" w:rsidP="00334CD5">
      <w:pPr>
        <w:pStyle w:val="ListParagraph"/>
        <w:numPr>
          <w:ilvl w:val="1"/>
          <w:numId w:val="3"/>
        </w:numPr>
        <w:rPr>
          <w:rFonts w:ascii="Gentium" w:eastAsia="Cambria" w:hAnsi="Gentium" w:cs="Cambria"/>
          <w:sz w:val="28"/>
          <w:szCs w:val="28"/>
        </w:rPr>
      </w:pPr>
      <w:r>
        <w:rPr>
          <w:rFonts w:ascii="Gentium" w:eastAsia="Cambria" w:hAnsi="Gentium" w:cs="Cambria"/>
          <w:sz w:val="28"/>
          <w:szCs w:val="28"/>
        </w:rPr>
        <w:t xml:space="preserve">But listen also to this verse from </w:t>
      </w:r>
      <w:r w:rsidRPr="007511E8">
        <w:rPr>
          <w:rFonts w:ascii="Gentium" w:eastAsia="Cambria" w:hAnsi="Gentium" w:cs="Cambria"/>
          <w:b/>
          <w:bCs/>
          <w:sz w:val="28"/>
          <w:szCs w:val="28"/>
        </w:rPr>
        <w:t>Galatians 4:4</w:t>
      </w:r>
      <w:r>
        <w:rPr>
          <w:rFonts w:ascii="Gentium" w:eastAsia="Cambria" w:hAnsi="Gentium" w:cs="Cambria"/>
          <w:sz w:val="28"/>
          <w:szCs w:val="28"/>
        </w:rPr>
        <w:t xml:space="preserve">: </w:t>
      </w:r>
      <w:r w:rsidRPr="00334CD5">
        <w:rPr>
          <w:rFonts w:ascii="Gentium" w:eastAsia="Cambria" w:hAnsi="Gentium" w:cs="Cambria"/>
          <w:sz w:val="28"/>
          <w:szCs w:val="28"/>
        </w:rPr>
        <w:t>“</w:t>
      </w:r>
      <w:r w:rsidRPr="00334CD5">
        <w:rPr>
          <w:rFonts w:ascii="Gentium" w:eastAsia="Cambria" w:hAnsi="Gentium" w:cs="Cambria"/>
          <w:i/>
          <w:iCs/>
          <w:sz w:val="28"/>
          <w:szCs w:val="28"/>
        </w:rPr>
        <w:t xml:space="preserve">But when the fullness of time had come, God sent </w:t>
      </w:r>
      <w:r w:rsidR="007511E8">
        <w:rPr>
          <w:rFonts w:ascii="Gentium" w:eastAsia="Cambria" w:hAnsi="Gentium" w:cs="Cambria"/>
          <w:i/>
          <w:iCs/>
          <w:sz w:val="28"/>
          <w:szCs w:val="28"/>
        </w:rPr>
        <w:t>… H</w:t>
      </w:r>
      <w:r w:rsidRPr="00334CD5">
        <w:rPr>
          <w:rFonts w:ascii="Gentium" w:eastAsia="Cambria" w:hAnsi="Gentium" w:cs="Cambria"/>
          <w:i/>
          <w:iCs/>
          <w:sz w:val="28"/>
          <w:szCs w:val="28"/>
        </w:rPr>
        <w:t>is Son, born of woman, born under the law, to redeem those who were under the law, so that we might receive adoption as sons</w:t>
      </w:r>
      <w:r w:rsidRPr="00334CD5">
        <w:rPr>
          <w:rFonts w:ascii="Gentium" w:eastAsia="Cambria" w:hAnsi="Gentium" w:cs="Cambria"/>
          <w:sz w:val="28"/>
          <w:szCs w:val="28"/>
        </w:rPr>
        <w:t xml:space="preserve">.”  </w:t>
      </w:r>
      <w:r w:rsidR="00A64385">
        <w:rPr>
          <w:rFonts w:ascii="Gentium" w:eastAsia="Cambria" w:hAnsi="Gentium" w:cs="Cambria"/>
          <w:sz w:val="28"/>
          <w:szCs w:val="28"/>
        </w:rPr>
        <w:t xml:space="preserve">And </w:t>
      </w:r>
      <w:r w:rsidR="007511E8">
        <w:rPr>
          <w:rFonts w:ascii="Gentium" w:eastAsia="Cambria" w:hAnsi="Gentium" w:cs="Cambria"/>
          <w:sz w:val="28"/>
          <w:szCs w:val="28"/>
        </w:rPr>
        <w:t>t</w:t>
      </w:r>
      <w:r>
        <w:rPr>
          <w:rFonts w:ascii="Gentium" w:eastAsia="Cambria" w:hAnsi="Gentium" w:cs="Cambria"/>
          <w:sz w:val="28"/>
          <w:szCs w:val="28"/>
        </w:rPr>
        <w:t xml:space="preserve">he fulness of time, God </w:t>
      </w:r>
      <w:r>
        <w:rPr>
          <w:rFonts w:ascii="Gentium" w:eastAsia="Cambria" w:hAnsi="Gentium" w:cs="Cambria"/>
          <w:sz w:val="28"/>
          <w:szCs w:val="28"/>
        </w:rPr>
        <w:lastRenderedPageBreak/>
        <w:t>sending His Son,</w:t>
      </w:r>
      <w:r w:rsidR="007511E8">
        <w:rPr>
          <w:rFonts w:ascii="Gentium" w:eastAsia="Cambria" w:hAnsi="Gentium" w:cs="Cambria"/>
          <w:sz w:val="28"/>
          <w:szCs w:val="28"/>
        </w:rPr>
        <w:t xml:space="preserve"> His being </w:t>
      </w:r>
      <w:r>
        <w:rPr>
          <w:rFonts w:ascii="Gentium" w:eastAsia="Cambria" w:hAnsi="Gentium" w:cs="Cambria"/>
          <w:sz w:val="28"/>
          <w:szCs w:val="28"/>
        </w:rPr>
        <w:t xml:space="preserve">born </w:t>
      </w:r>
      <w:r w:rsidRPr="00334CD5">
        <w:rPr>
          <w:rFonts w:ascii="Gentium" w:eastAsia="Cambria" w:hAnsi="Gentium" w:cs="Cambria"/>
          <w:i/>
          <w:iCs/>
          <w:sz w:val="28"/>
          <w:szCs w:val="28"/>
        </w:rPr>
        <w:t>of a woman</w:t>
      </w:r>
      <w:r>
        <w:rPr>
          <w:rFonts w:ascii="Gentium" w:eastAsia="Cambria" w:hAnsi="Gentium" w:cs="Cambria"/>
          <w:sz w:val="28"/>
          <w:szCs w:val="28"/>
        </w:rPr>
        <w:t xml:space="preserve"> and </w:t>
      </w:r>
      <w:r w:rsidRPr="00334CD5">
        <w:rPr>
          <w:rFonts w:ascii="Gentium" w:eastAsia="Cambria" w:hAnsi="Gentium" w:cs="Cambria"/>
          <w:i/>
          <w:iCs/>
          <w:sz w:val="28"/>
          <w:szCs w:val="28"/>
        </w:rPr>
        <w:t>under the law</w:t>
      </w:r>
      <w:r>
        <w:rPr>
          <w:rFonts w:ascii="Gentium" w:eastAsia="Cambria" w:hAnsi="Gentium" w:cs="Cambria"/>
          <w:sz w:val="28"/>
          <w:szCs w:val="28"/>
        </w:rPr>
        <w:t>, to redeem and secure adoption, only make</w:t>
      </w:r>
      <w:r w:rsidR="007511E8">
        <w:rPr>
          <w:rFonts w:ascii="Gentium" w:eastAsia="Cambria" w:hAnsi="Gentium" w:cs="Cambria"/>
          <w:sz w:val="28"/>
          <w:szCs w:val="28"/>
        </w:rPr>
        <w:t>s</w:t>
      </w:r>
      <w:r>
        <w:rPr>
          <w:rFonts w:ascii="Gentium" w:eastAsia="Cambria" w:hAnsi="Gentium" w:cs="Cambria"/>
          <w:sz w:val="28"/>
          <w:szCs w:val="28"/>
        </w:rPr>
        <w:t xml:space="preserve"> sense in light of the Old Testament.  You simply cannot fully appreciate the person and work of </w:t>
      </w:r>
      <w:r w:rsidR="007511E8">
        <w:rPr>
          <w:rFonts w:ascii="Gentium" w:eastAsia="Cambria" w:hAnsi="Gentium" w:cs="Cambria"/>
          <w:sz w:val="28"/>
          <w:szCs w:val="28"/>
        </w:rPr>
        <w:t>your Saviour</w:t>
      </w:r>
      <w:r>
        <w:rPr>
          <w:rFonts w:ascii="Gentium" w:eastAsia="Cambria" w:hAnsi="Gentium" w:cs="Cambria"/>
          <w:sz w:val="28"/>
          <w:szCs w:val="28"/>
        </w:rPr>
        <w:t xml:space="preserve"> apart from the history of redemption.  </w:t>
      </w:r>
      <w:r w:rsidRPr="00334CD5">
        <w:rPr>
          <w:rFonts w:ascii="Gentium" w:eastAsia="Cambria" w:hAnsi="Gentium" w:cs="Cambria"/>
          <w:sz w:val="28"/>
          <w:szCs w:val="28"/>
        </w:rPr>
        <w:t xml:space="preserve">And here are just a few examples of the </w:t>
      </w:r>
      <w:r w:rsidR="003E0054" w:rsidRPr="00334CD5">
        <w:rPr>
          <w:rFonts w:ascii="Gentium" w:eastAsia="Cambria" w:hAnsi="Gentium" w:cs="Cambria"/>
          <w:sz w:val="28"/>
          <w:szCs w:val="28"/>
        </w:rPr>
        <w:t xml:space="preserve">many </w:t>
      </w:r>
      <w:r w:rsidR="004A5639" w:rsidRPr="00334CD5">
        <w:rPr>
          <w:rFonts w:ascii="Gentium" w:eastAsia="Cambria" w:hAnsi="Gentium" w:cs="Cambria"/>
          <w:sz w:val="28"/>
          <w:szCs w:val="28"/>
        </w:rPr>
        <w:t xml:space="preserve">big-picture aspects of </w:t>
      </w:r>
      <w:r w:rsidR="003E0054" w:rsidRPr="00334CD5">
        <w:rPr>
          <w:rFonts w:ascii="Gentium" w:eastAsia="Cambria" w:hAnsi="Gentium" w:cs="Cambria"/>
          <w:sz w:val="28"/>
          <w:szCs w:val="28"/>
        </w:rPr>
        <w:t xml:space="preserve">God’s plan of salvation </w:t>
      </w:r>
      <w:r w:rsidR="004A5639" w:rsidRPr="00334CD5">
        <w:rPr>
          <w:rFonts w:ascii="Gentium" w:eastAsia="Cambria" w:hAnsi="Gentium" w:cs="Cambria"/>
          <w:sz w:val="28"/>
          <w:szCs w:val="28"/>
        </w:rPr>
        <w:t>that</w:t>
      </w:r>
      <w:r w:rsidR="003E0054" w:rsidRPr="00334CD5">
        <w:rPr>
          <w:rFonts w:ascii="Gentium" w:eastAsia="Cambria" w:hAnsi="Gentium" w:cs="Cambria"/>
          <w:sz w:val="28"/>
          <w:szCs w:val="28"/>
        </w:rPr>
        <w:t xml:space="preserve"> </w:t>
      </w:r>
      <w:r>
        <w:rPr>
          <w:rFonts w:ascii="Gentium" w:eastAsia="Cambria" w:hAnsi="Gentium" w:cs="Cambria"/>
          <w:sz w:val="28"/>
          <w:szCs w:val="28"/>
        </w:rPr>
        <w:t xml:space="preserve">the </w:t>
      </w:r>
      <w:r w:rsidR="00A64385">
        <w:rPr>
          <w:rFonts w:ascii="Gentium" w:eastAsia="Cambria" w:hAnsi="Gentium" w:cs="Cambria"/>
          <w:sz w:val="28"/>
          <w:szCs w:val="28"/>
        </w:rPr>
        <w:t xml:space="preserve">OT </w:t>
      </w:r>
      <w:r>
        <w:rPr>
          <w:rFonts w:ascii="Gentium" w:eastAsia="Cambria" w:hAnsi="Gentium" w:cs="Cambria"/>
          <w:sz w:val="28"/>
          <w:szCs w:val="28"/>
        </w:rPr>
        <w:t>history of redemption reveal</w:t>
      </w:r>
      <w:r w:rsidR="007511E8">
        <w:rPr>
          <w:rFonts w:ascii="Gentium" w:eastAsia="Cambria" w:hAnsi="Gentium" w:cs="Cambria"/>
          <w:sz w:val="28"/>
          <w:szCs w:val="28"/>
        </w:rPr>
        <w:t>s</w:t>
      </w:r>
      <w:r w:rsidR="004A5639" w:rsidRPr="00334CD5">
        <w:rPr>
          <w:rFonts w:ascii="Gentium" w:eastAsia="Cambria" w:hAnsi="Gentium" w:cs="Cambria"/>
          <w:sz w:val="28"/>
          <w:szCs w:val="28"/>
        </w:rPr>
        <w:t>.</w:t>
      </w:r>
    </w:p>
    <w:p w14:paraId="09213469" w14:textId="52D87585" w:rsidR="00627C34" w:rsidRDefault="00334CD5" w:rsidP="00627C34">
      <w:pPr>
        <w:pStyle w:val="ListParagraph"/>
        <w:numPr>
          <w:ilvl w:val="2"/>
          <w:numId w:val="3"/>
        </w:numPr>
        <w:rPr>
          <w:rFonts w:ascii="Gentium" w:eastAsia="Cambria" w:hAnsi="Gentium" w:cs="Cambria"/>
          <w:sz w:val="28"/>
          <w:szCs w:val="28"/>
        </w:rPr>
      </w:pPr>
      <w:r>
        <w:rPr>
          <w:rFonts w:ascii="Gentium" w:eastAsia="Cambria" w:hAnsi="Gentium" w:cs="Cambria"/>
          <w:sz w:val="28"/>
          <w:szCs w:val="28"/>
        </w:rPr>
        <w:t xml:space="preserve">Maybe you have heard before that </w:t>
      </w:r>
      <w:r w:rsidR="004A5639">
        <w:rPr>
          <w:rFonts w:ascii="Gentium" w:eastAsia="Cambria" w:hAnsi="Gentium" w:cs="Cambria"/>
          <w:sz w:val="28"/>
          <w:szCs w:val="28"/>
        </w:rPr>
        <w:t xml:space="preserve">the </w:t>
      </w:r>
      <w:r w:rsidR="004A5639" w:rsidRPr="00666EEB">
        <w:rPr>
          <w:rFonts w:ascii="Gentium" w:eastAsia="Cambria" w:hAnsi="Gentium" w:cs="Cambria"/>
          <w:b/>
          <w:bCs/>
          <w:sz w:val="28"/>
          <w:szCs w:val="28"/>
        </w:rPr>
        <w:t>simplest summary of the story of the whole Bible</w:t>
      </w:r>
      <w:r w:rsidR="004A5639">
        <w:rPr>
          <w:rFonts w:ascii="Gentium" w:eastAsia="Cambria" w:hAnsi="Gentium" w:cs="Cambria"/>
          <w:sz w:val="28"/>
          <w:szCs w:val="28"/>
        </w:rPr>
        <w:t xml:space="preserve"> is </w:t>
      </w:r>
      <w:r w:rsidR="00BB2D06" w:rsidRPr="004A5639">
        <w:rPr>
          <w:rFonts w:ascii="Gentium" w:eastAsia="Cambria" w:hAnsi="Gentium" w:cs="Cambria"/>
          <w:sz w:val="28"/>
          <w:szCs w:val="28"/>
        </w:rPr>
        <w:t>Creation/Fall/Salvation/New creation</w:t>
      </w:r>
      <w:r w:rsidR="004A5639">
        <w:rPr>
          <w:rFonts w:ascii="Gentium" w:eastAsia="Cambria" w:hAnsi="Gentium" w:cs="Cambria"/>
          <w:sz w:val="28"/>
          <w:szCs w:val="28"/>
        </w:rPr>
        <w:t xml:space="preserve">.  Or, to fill it out a bit more, how we got here, why </w:t>
      </w:r>
      <w:r w:rsidR="00386E7F">
        <w:rPr>
          <w:rFonts w:ascii="Gentium" w:eastAsia="Cambria" w:hAnsi="Gentium" w:cs="Cambria"/>
          <w:sz w:val="28"/>
          <w:szCs w:val="28"/>
        </w:rPr>
        <w:t>we are like we are</w:t>
      </w:r>
      <w:r w:rsidR="004A5639">
        <w:rPr>
          <w:rFonts w:ascii="Gentium" w:eastAsia="Cambria" w:hAnsi="Gentium" w:cs="Cambria"/>
          <w:sz w:val="28"/>
          <w:szCs w:val="28"/>
        </w:rPr>
        <w:t xml:space="preserve">, how </w:t>
      </w:r>
      <w:r w:rsidR="00386E7F">
        <w:rPr>
          <w:rFonts w:ascii="Gentium" w:eastAsia="Cambria" w:hAnsi="Gentium" w:cs="Cambria"/>
          <w:sz w:val="28"/>
          <w:szCs w:val="28"/>
        </w:rPr>
        <w:t>we can be saved</w:t>
      </w:r>
      <w:r w:rsidR="004A5639">
        <w:rPr>
          <w:rFonts w:ascii="Gentium" w:eastAsia="Cambria" w:hAnsi="Gentium" w:cs="Cambria"/>
          <w:sz w:val="28"/>
          <w:szCs w:val="28"/>
        </w:rPr>
        <w:t xml:space="preserve">, </w:t>
      </w:r>
      <w:r w:rsidR="00386E7F">
        <w:rPr>
          <w:rFonts w:ascii="Gentium" w:eastAsia="Cambria" w:hAnsi="Gentium" w:cs="Cambria"/>
          <w:sz w:val="28"/>
          <w:szCs w:val="28"/>
        </w:rPr>
        <w:t xml:space="preserve">and </w:t>
      </w:r>
      <w:r w:rsidR="004A5639">
        <w:rPr>
          <w:rFonts w:ascii="Gentium" w:eastAsia="Cambria" w:hAnsi="Gentium" w:cs="Cambria"/>
          <w:sz w:val="28"/>
          <w:szCs w:val="28"/>
        </w:rPr>
        <w:t>where we are going.</w:t>
      </w:r>
      <w:r w:rsidR="00386E7F">
        <w:rPr>
          <w:rFonts w:ascii="Gentium" w:eastAsia="Cambria" w:hAnsi="Gentium" w:cs="Cambria"/>
          <w:sz w:val="28"/>
          <w:szCs w:val="28"/>
        </w:rPr>
        <w:t xml:space="preserve">  </w:t>
      </w:r>
      <w:r>
        <w:rPr>
          <w:rFonts w:ascii="Gentium" w:eastAsia="Cambria" w:hAnsi="Gentium" w:cs="Cambria"/>
          <w:sz w:val="28"/>
          <w:szCs w:val="28"/>
        </w:rPr>
        <w:t xml:space="preserve">But it starts way back in creation.  And then, after the </w:t>
      </w:r>
      <w:r w:rsidR="007511E8">
        <w:rPr>
          <w:rFonts w:ascii="Gentium" w:eastAsia="Cambria" w:hAnsi="Gentium" w:cs="Cambria"/>
          <w:sz w:val="28"/>
          <w:szCs w:val="28"/>
        </w:rPr>
        <w:t>F</w:t>
      </w:r>
      <w:r>
        <w:rPr>
          <w:rFonts w:ascii="Gentium" w:eastAsia="Cambria" w:hAnsi="Gentium" w:cs="Cambria"/>
          <w:sz w:val="28"/>
          <w:szCs w:val="28"/>
        </w:rPr>
        <w:t xml:space="preserve">all, </w:t>
      </w:r>
      <w:r w:rsidR="00386E7F">
        <w:rPr>
          <w:rFonts w:ascii="Gentium" w:eastAsia="Cambria" w:hAnsi="Gentium" w:cs="Cambria"/>
          <w:sz w:val="28"/>
          <w:szCs w:val="28"/>
        </w:rPr>
        <w:t>God promised to send a child</w:t>
      </w:r>
      <w:r w:rsidR="007511E8">
        <w:rPr>
          <w:rFonts w:ascii="Gentium" w:eastAsia="Cambria" w:hAnsi="Gentium" w:cs="Cambria"/>
          <w:sz w:val="28"/>
          <w:szCs w:val="28"/>
        </w:rPr>
        <w:t>,</w:t>
      </w:r>
      <w:r w:rsidR="00386E7F">
        <w:rPr>
          <w:rFonts w:ascii="Gentium" w:eastAsia="Cambria" w:hAnsi="Gentium" w:cs="Cambria"/>
          <w:sz w:val="28"/>
          <w:szCs w:val="28"/>
        </w:rPr>
        <w:t xml:space="preserve"> born of a woman</w:t>
      </w:r>
      <w:r w:rsidR="007511E8">
        <w:rPr>
          <w:rFonts w:ascii="Gentium" w:eastAsia="Cambria" w:hAnsi="Gentium" w:cs="Cambria"/>
          <w:sz w:val="28"/>
          <w:szCs w:val="28"/>
        </w:rPr>
        <w:t>,</w:t>
      </w:r>
      <w:r w:rsidR="00386E7F">
        <w:rPr>
          <w:rFonts w:ascii="Gentium" w:eastAsia="Cambria" w:hAnsi="Gentium" w:cs="Cambria"/>
          <w:sz w:val="28"/>
          <w:szCs w:val="28"/>
        </w:rPr>
        <w:t xml:space="preserve"> to crush the head of the serpent.  And the promise is developed and more about it is unfolded</w:t>
      </w:r>
      <w:r w:rsidR="003E0054">
        <w:rPr>
          <w:rFonts w:ascii="Gentium" w:eastAsia="Cambria" w:hAnsi="Gentium" w:cs="Cambria"/>
          <w:sz w:val="28"/>
          <w:szCs w:val="28"/>
        </w:rPr>
        <w:t xml:space="preserve"> throughout the Old Testament.  A</w:t>
      </w:r>
      <w:r w:rsidR="00386E7F">
        <w:rPr>
          <w:rFonts w:ascii="Gentium" w:eastAsia="Cambria" w:hAnsi="Gentium" w:cs="Cambria"/>
          <w:sz w:val="28"/>
          <w:szCs w:val="28"/>
        </w:rPr>
        <w:t xml:space="preserve">nd </w:t>
      </w:r>
      <w:r w:rsidR="007511E8">
        <w:rPr>
          <w:rFonts w:ascii="Gentium" w:eastAsia="Cambria" w:hAnsi="Gentium" w:cs="Cambria"/>
          <w:sz w:val="28"/>
          <w:szCs w:val="28"/>
        </w:rPr>
        <w:t xml:space="preserve">had its first fulfilment </w:t>
      </w:r>
      <w:r w:rsidR="00386E7F">
        <w:rPr>
          <w:rFonts w:ascii="Gentium" w:eastAsia="Cambria" w:hAnsi="Gentium" w:cs="Cambria"/>
          <w:sz w:val="28"/>
          <w:szCs w:val="28"/>
        </w:rPr>
        <w:t xml:space="preserve">when Jesus came the first time, </w:t>
      </w:r>
      <w:r w:rsidR="007511E8">
        <w:rPr>
          <w:rFonts w:ascii="Gentium" w:eastAsia="Cambria" w:hAnsi="Gentium" w:cs="Cambria"/>
          <w:sz w:val="28"/>
          <w:szCs w:val="28"/>
        </w:rPr>
        <w:t xml:space="preserve">but </w:t>
      </w:r>
      <w:r w:rsidR="00992188">
        <w:rPr>
          <w:rFonts w:ascii="Gentium" w:eastAsia="Cambria" w:hAnsi="Gentium" w:cs="Cambria"/>
          <w:sz w:val="28"/>
          <w:szCs w:val="28"/>
        </w:rPr>
        <w:t xml:space="preserve">it </w:t>
      </w:r>
      <w:r w:rsidR="00386E7F">
        <w:rPr>
          <w:rFonts w:ascii="Gentium" w:eastAsia="Cambria" w:hAnsi="Gentium" w:cs="Cambria"/>
          <w:sz w:val="28"/>
          <w:szCs w:val="28"/>
        </w:rPr>
        <w:t xml:space="preserve">will have its ultimate fulfilment when </w:t>
      </w:r>
      <w:r w:rsidR="00992188">
        <w:rPr>
          <w:rFonts w:ascii="Gentium" w:eastAsia="Cambria" w:hAnsi="Gentium" w:cs="Cambria"/>
          <w:sz w:val="28"/>
          <w:szCs w:val="28"/>
        </w:rPr>
        <w:t>H</w:t>
      </w:r>
      <w:r w:rsidR="00386E7F">
        <w:rPr>
          <w:rFonts w:ascii="Gentium" w:eastAsia="Cambria" w:hAnsi="Gentium" w:cs="Cambria"/>
          <w:sz w:val="28"/>
          <w:szCs w:val="28"/>
        </w:rPr>
        <w:t>e comes again</w:t>
      </w:r>
      <w:r w:rsidR="00992188">
        <w:rPr>
          <w:rFonts w:ascii="Gentium" w:eastAsia="Cambria" w:hAnsi="Gentium" w:cs="Cambria"/>
          <w:sz w:val="28"/>
          <w:szCs w:val="28"/>
        </w:rPr>
        <w:t xml:space="preserve"> to bring in the new heavens and new earth</w:t>
      </w:r>
      <w:r w:rsidR="00386E7F">
        <w:rPr>
          <w:rFonts w:ascii="Gentium" w:eastAsia="Cambria" w:hAnsi="Gentium" w:cs="Cambria"/>
          <w:sz w:val="28"/>
          <w:szCs w:val="28"/>
        </w:rPr>
        <w:t>.</w:t>
      </w:r>
    </w:p>
    <w:p w14:paraId="5FAC6244" w14:textId="09CA316B" w:rsidR="00627C34" w:rsidRDefault="004A5639" w:rsidP="00627C34">
      <w:pPr>
        <w:pStyle w:val="ListParagraph"/>
        <w:numPr>
          <w:ilvl w:val="2"/>
          <w:numId w:val="3"/>
        </w:numPr>
        <w:rPr>
          <w:rFonts w:ascii="Gentium" w:eastAsia="Cambria" w:hAnsi="Gentium" w:cs="Cambria"/>
          <w:sz w:val="28"/>
          <w:szCs w:val="28"/>
        </w:rPr>
      </w:pPr>
      <w:r w:rsidRPr="00627C34">
        <w:rPr>
          <w:rFonts w:ascii="Gentium" w:eastAsia="Cambria" w:hAnsi="Gentium" w:cs="Cambria"/>
          <w:sz w:val="28"/>
          <w:szCs w:val="28"/>
        </w:rPr>
        <w:t>Another example of big-picture</w:t>
      </w:r>
      <w:r w:rsidR="00627C34" w:rsidRPr="00627C34">
        <w:rPr>
          <w:rFonts w:ascii="Gentium" w:eastAsia="Cambria" w:hAnsi="Gentium" w:cs="Cambria"/>
          <w:sz w:val="28"/>
          <w:szCs w:val="28"/>
        </w:rPr>
        <w:t xml:space="preserve"> </w:t>
      </w:r>
      <w:r w:rsidR="00334CD5">
        <w:rPr>
          <w:rFonts w:ascii="Gentium" w:eastAsia="Cambria" w:hAnsi="Gentium" w:cs="Cambria"/>
          <w:sz w:val="28"/>
          <w:szCs w:val="28"/>
        </w:rPr>
        <w:t xml:space="preserve">of the Bible </w:t>
      </w:r>
      <w:r w:rsidR="00627C34" w:rsidRPr="00627C34">
        <w:rPr>
          <w:rFonts w:ascii="Gentium" w:eastAsia="Cambria" w:hAnsi="Gentium" w:cs="Cambria"/>
          <w:sz w:val="28"/>
          <w:szCs w:val="28"/>
        </w:rPr>
        <w:t>themes</w:t>
      </w:r>
      <w:r w:rsidR="00386E7F">
        <w:rPr>
          <w:rFonts w:ascii="Gentium" w:eastAsia="Cambria" w:hAnsi="Gentium" w:cs="Cambria"/>
          <w:sz w:val="28"/>
          <w:szCs w:val="28"/>
        </w:rPr>
        <w:t xml:space="preserve"> that we have repeatedly referred to in recent weeks</w:t>
      </w:r>
      <w:r w:rsidR="00627C34" w:rsidRPr="00627C34">
        <w:rPr>
          <w:rFonts w:ascii="Gentium" w:eastAsia="Cambria" w:hAnsi="Gentium" w:cs="Cambria"/>
          <w:sz w:val="28"/>
          <w:szCs w:val="28"/>
        </w:rPr>
        <w:t xml:space="preserve"> </w:t>
      </w:r>
      <w:r w:rsidR="00386E7F">
        <w:rPr>
          <w:rFonts w:ascii="Gentium" w:eastAsia="Cambria" w:hAnsi="Gentium" w:cs="Cambria"/>
          <w:sz w:val="28"/>
          <w:szCs w:val="28"/>
        </w:rPr>
        <w:t xml:space="preserve">is God’s declaration after the Fall that </w:t>
      </w:r>
      <w:r w:rsidR="00386E7F" w:rsidRPr="00386E7F">
        <w:rPr>
          <w:rFonts w:ascii="Gentium" w:eastAsia="Cambria" w:hAnsi="Gentium" w:cs="Cambria"/>
          <w:b/>
          <w:bCs/>
          <w:sz w:val="28"/>
          <w:szCs w:val="28"/>
        </w:rPr>
        <w:t>all humanity would be d</w:t>
      </w:r>
      <w:r w:rsidR="00BB2D06" w:rsidRPr="00386E7F">
        <w:rPr>
          <w:rFonts w:ascii="Gentium" w:eastAsia="Cambria" w:hAnsi="Gentium" w:cs="Cambria"/>
          <w:b/>
          <w:bCs/>
          <w:sz w:val="28"/>
          <w:szCs w:val="28"/>
        </w:rPr>
        <w:t>ivided into seed of the serpent (the line of unbelief and opposition to God) and the seed of the woman (the line of belief and friendship with God)</w:t>
      </w:r>
      <w:r w:rsidR="00BB2D06" w:rsidRPr="00627C34">
        <w:rPr>
          <w:rFonts w:ascii="Gentium" w:eastAsia="Cambria" w:hAnsi="Gentium" w:cs="Cambria"/>
          <w:sz w:val="28"/>
          <w:szCs w:val="28"/>
        </w:rPr>
        <w:t>.</w:t>
      </w:r>
      <w:r w:rsidR="00627C34" w:rsidRPr="00627C34">
        <w:rPr>
          <w:rFonts w:ascii="Gentium" w:eastAsia="Cambria" w:hAnsi="Gentium" w:cs="Cambria"/>
          <w:sz w:val="28"/>
          <w:szCs w:val="28"/>
        </w:rPr>
        <w:t xml:space="preserve">  And th</w:t>
      </w:r>
      <w:r w:rsidR="003E0054">
        <w:rPr>
          <w:rFonts w:ascii="Gentium" w:eastAsia="Cambria" w:hAnsi="Gentium" w:cs="Cambria"/>
          <w:sz w:val="28"/>
          <w:szCs w:val="28"/>
        </w:rPr>
        <w:t xml:space="preserve">is then becomes </w:t>
      </w:r>
      <w:r w:rsidR="00627C34" w:rsidRPr="00627C34">
        <w:rPr>
          <w:rFonts w:ascii="Gentium" w:eastAsia="Cambria" w:hAnsi="Gentium" w:cs="Cambria"/>
          <w:sz w:val="28"/>
          <w:szCs w:val="28"/>
        </w:rPr>
        <w:t xml:space="preserve">a background theme </w:t>
      </w:r>
      <w:r w:rsidR="003E0054">
        <w:rPr>
          <w:rFonts w:ascii="Gentium" w:eastAsia="Cambria" w:hAnsi="Gentium" w:cs="Cambria"/>
          <w:sz w:val="28"/>
          <w:szCs w:val="28"/>
        </w:rPr>
        <w:t>for every event in the Old Testament</w:t>
      </w:r>
      <w:r w:rsidR="00627C34" w:rsidRPr="00627C34">
        <w:rPr>
          <w:rFonts w:ascii="Gentium" w:eastAsia="Cambria" w:hAnsi="Gentium" w:cs="Cambria"/>
          <w:sz w:val="28"/>
          <w:szCs w:val="28"/>
        </w:rPr>
        <w:t>.  It is</w:t>
      </w:r>
      <w:r w:rsidR="003E0054">
        <w:rPr>
          <w:rFonts w:ascii="Gentium" w:eastAsia="Cambria" w:hAnsi="Gentium" w:cs="Cambria"/>
          <w:sz w:val="28"/>
          <w:szCs w:val="28"/>
        </w:rPr>
        <w:t xml:space="preserve"> there with</w:t>
      </w:r>
      <w:r w:rsidR="00627C34" w:rsidRPr="00627C34">
        <w:rPr>
          <w:rFonts w:ascii="Gentium" w:eastAsia="Cambria" w:hAnsi="Gentium" w:cs="Cambria"/>
          <w:sz w:val="28"/>
          <w:szCs w:val="28"/>
        </w:rPr>
        <w:t xml:space="preserve"> Cain and Abel, everyone else and Noah, Abraham and his enemies, Jacob and Esau, Egypt and Israel, the Canaanites and Israel, the Philistines and Israel, the Babylonians and Israel, </w:t>
      </w:r>
      <w:proofErr w:type="spellStart"/>
      <w:r w:rsidR="00627C34" w:rsidRPr="00627C34">
        <w:rPr>
          <w:rFonts w:ascii="Gentium" w:eastAsia="Cambria" w:hAnsi="Gentium" w:cs="Cambria"/>
          <w:sz w:val="28"/>
          <w:szCs w:val="28"/>
        </w:rPr>
        <w:t>Hamaan</w:t>
      </w:r>
      <w:proofErr w:type="spellEnd"/>
      <w:r w:rsidR="00627C34" w:rsidRPr="00627C34">
        <w:rPr>
          <w:rFonts w:ascii="Gentium" w:eastAsia="Cambria" w:hAnsi="Gentium" w:cs="Cambria"/>
          <w:sz w:val="28"/>
          <w:szCs w:val="28"/>
        </w:rPr>
        <w:t xml:space="preserve"> and Esther, and ultimately, Herod</w:t>
      </w:r>
      <w:r w:rsidR="003E0054">
        <w:rPr>
          <w:rFonts w:ascii="Gentium" w:eastAsia="Cambria" w:hAnsi="Gentium" w:cs="Cambria"/>
          <w:sz w:val="28"/>
          <w:szCs w:val="28"/>
        </w:rPr>
        <w:t xml:space="preserve">, </w:t>
      </w:r>
      <w:r w:rsidR="00627C34" w:rsidRPr="00627C34">
        <w:rPr>
          <w:rFonts w:ascii="Gentium" w:eastAsia="Cambria" w:hAnsi="Gentium" w:cs="Cambria"/>
          <w:sz w:val="28"/>
          <w:szCs w:val="28"/>
        </w:rPr>
        <w:t>the Pharisees</w:t>
      </w:r>
      <w:r w:rsidR="003E0054">
        <w:rPr>
          <w:rFonts w:ascii="Gentium" w:eastAsia="Cambria" w:hAnsi="Gentium" w:cs="Cambria"/>
          <w:sz w:val="28"/>
          <w:szCs w:val="28"/>
        </w:rPr>
        <w:t>,</w:t>
      </w:r>
      <w:r w:rsidR="00627C34" w:rsidRPr="00627C34">
        <w:rPr>
          <w:rFonts w:ascii="Gentium" w:eastAsia="Cambria" w:hAnsi="Gentium" w:cs="Cambria"/>
          <w:sz w:val="28"/>
          <w:szCs w:val="28"/>
        </w:rPr>
        <w:t xml:space="preserve"> Pontius Pilate and Jesus Christ.  </w:t>
      </w:r>
      <w:r w:rsidR="00992188">
        <w:rPr>
          <w:rFonts w:ascii="Gentium" w:eastAsia="Cambria" w:hAnsi="Gentium" w:cs="Cambria"/>
          <w:sz w:val="28"/>
          <w:szCs w:val="28"/>
        </w:rPr>
        <w:t xml:space="preserve">But </w:t>
      </w:r>
      <w:r w:rsidR="00627C34" w:rsidRPr="00627C34">
        <w:rPr>
          <w:rFonts w:ascii="Gentium" w:eastAsia="Cambria" w:hAnsi="Gentium" w:cs="Cambria"/>
          <w:sz w:val="28"/>
          <w:szCs w:val="28"/>
        </w:rPr>
        <w:t xml:space="preserve">to fully understand those accounts and all the others, you must understand the two lines of enmity that came about as a result of the Fall.   </w:t>
      </w:r>
    </w:p>
    <w:p w14:paraId="16BBDEC5" w14:textId="76068979" w:rsidR="00627C34" w:rsidRDefault="00627C34" w:rsidP="00627C34">
      <w:pPr>
        <w:pStyle w:val="ListParagraph"/>
        <w:numPr>
          <w:ilvl w:val="2"/>
          <w:numId w:val="3"/>
        </w:numPr>
        <w:rPr>
          <w:rFonts w:ascii="Gentium" w:eastAsia="Cambria" w:hAnsi="Gentium" w:cs="Cambria"/>
          <w:sz w:val="28"/>
          <w:szCs w:val="28"/>
        </w:rPr>
      </w:pPr>
      <w:r>
        <w:rPr>
          <w:rFonts w:ascii="Gentium" w:eastAsia="Cambria" w:hAnsi="Gentium" w:cs="Cambria"/>
          <w:sz w:val="28"/>
          <w:szCs w:val="28"/>
        </w:rPr>
        <w:t xml:space="preserve">Another of these themes is </w:t>
      </w:r>
      <w:r w:rsidRPr="00666EEB">
        <w:rPr>
          <w:rFonts w:ascii="Gentium" w:eastAsia="Cambria" w:hAnsi="Gentium" w:cs="Cambria"/>
          <w:b/>
          <w:bCs/>
          <w:sz w:val="28"/>
          <w:szCs w:val="28"/>
        </w:rPr>
        <w:t>the f</w:t>
      </w:r>
      <w:r w:rsidR="00BB2D06" w:rsidRPr="00666EEB">
        <w:rPr>
          <w:rFonts w:ascii="Gentium" w:eastAsia="Cambria" w:hAnsi="Gentium" w:cs="Cambria"/>
          <w:b/>
          <w:bCs/>
          <w:sz w:val="28"/>
          <w:szCs w:val="28"/>
        </w:rPr>
        <w:t>irst Adam</w:t>
      </w:r>
      <w:r w:rsidRPr="00666EEB">
        <w:rPr>
          <w:rFonts w:ascii="Gentium" w:eastAsia="Cambria" w:hAnsi="Gentium" w:cs="Cambria"/>
          <w:b/>
          <w:bCs/>
          <w:sz w:val="28"/>
          <w:szCs w:val="28"/>
        </w:rPr>
        <w:t xml:space="preserve"> and the l</w:t>
      </w:r>
      <w:r w:rsidR="00BB2D06" w:rsidRPr="00666EEB">
        <w:rPr>
          <w:rFonts w:ascii="Gentium" w:eastAsia="Cambria" w:hAnsi="Gentium" w:cs="Cambria"/>
          <w:b/>
          <w:bCs/>
          <w:sz w:val="28"/>
          <w:szCs w:val="28"/>
        </w:rPr>
        <w:t>ast Adam</w:t>
      </w:r>
      <w:r w:rsidR="00BB2D06" w:rsidRPr="00627C34">
        <w:rPr>
          <w:rFonts w:ascii="Gentium" w:eastAsia="Cambria" w:hAnsi="Gentium" w:cs="Cambria"/>
          <w:sz w:val="28"/>
          <w:szCs w:val="28"/>
        </w:rPr>
        <w:t>.</w:t>
      </w:r>
      <w:r>
        <w:rPr>
          <w:rFonts w:ascii="Gentium" w:eastAsia="Cambria" w:hAnsi="Gentium" w:cs="Cambria"/>
          <w:sz w:val="28"/>
          <w:szCs w:val="28"/>
        </w:rPr>
        <w:t xml:space="preserve">  The first Adam plunged us all into sin and death.  But </w:t>
      </w:r>
      <w:r w:rsidR="003E0054">
        <w:rPr>
          <w:rFonts w:ascii="Gentium" w:eastAsia="Cambria" w:hAnsi="Gentium" w:cs="Cambria"/>
          <w:sz w:val="28"/>
          <w:szCs w:val="28"/>
        </w:rPr>
        <w:t xml:space="preserve">Jesus, as the last Adam, obeyed God perfectly and offered Himself as the perfect sacrifice.  And so, through faith in Jesus, </w:t>
      </w:r>
      <w:r>
        <w:rPr>
          <w:rFonts w:ascii="Gentium" w:eastAsia="Cambria" w:hAnsi="Gentium" w:cs="Cambria"/>
          <w:sz w:val="28"/>
          <w:szCs w:val="28"/>
        </w:rPr>
        <w:t xml:space="preserve">we inherit </w:t>
      </w:r>
      <w:r w:rsidR="00992188">
        <w:rPr>
          <w:rFonts w:ascii="Gentium" w:eastAsia="Cambria" w:hAnsi="Gentium" w:cs="Cambria"/>
          <w:sz w:val="28"/>
          <w:szCs w:val="28"/>
        </w:rPr>
        <w:t xml:space="preserve">His </w:t>
      </w:r>
      <w:r>
        <w:rPr>
          <w:rFonts w:ascii="Gentium" w:eastAsia="Cambria" w:hAnsi="Gentium" w:cs="Cambria"/>
          <w:sz w:val="28"/>
          <w:szCs w:val="28"/>
        </w:rPr>
        <w:t>perfect obedience and eternal life.  And these are realities that are carefully explored in Romans 5 and 1 Corinthians 15.  But they only make sense if you take the account of Adam as historically and literally true.</w:t>
      </w:r>
    </w:p>
    <w:p w14:paraId="7C57D6AF" w14:textId="552154C5" w:rsidR="008E42E2" w:rsidRPr="00E054B6" w:rsidRDefault="00627C34" w:rsidP="00E054B6">
      <w:pPr>
        <w:pStyle w:val="ListParagraph"/>
        <w:numPr>
          <w:ilvl w:val="2"/>
          <w:numId w:val="3"/>
        </w:numPr>
        <w:rPr>
          <w:rFonts w:ascii="Gentium" w:eastAsia="Cambria" w:hAnsi="Gentium" w:cs="Cambria"/>
          <w:sz w:val="28"/>
          <w:szCs w:val="28"/>
        </w:rPr>
      </w:pPr>
      <w:r w:rsidRPr="00334CD5">
        <w:rPr>
          <w:rFonts w:ascii="Gentium" w:eastAsia="Cambria" w:hAnsi="Gentium" w:cs="Cambria"/>
          <w:sz w:val="28"/>
          <w:szCs w:val="28"/>
        </w:rPr>
        <w:t xml:space="preserve">And when we looked at God’s </w:t>
      </w:r>
      <w:r w:rsidRPr="00334CD5">
        <w:rPr>
          <w:rFonts w:ascii="Gentium" w:eastAsia="Cambria" w:hAnsi="Gentium" w:cs="Cambria"/>
          <w:b/>
          <w:bCs/>
          <w:sz w:val="28"/>
          <w:szCs w:val="28"/>
        </w:rPr>
        <w:t>covenant</w:t>
      </w:r>
      <w:r w:rsidRPr="00334CD5">
        <w:rPr>
          <w:rFonts w:ascii="Gentium" w:eastAsia="Cambria" w:hAnsi="Gentium" w:cs="Cambria"/>
          <w:sz w:val="28"/>
          <w:szCs w:val="28"/>
        </w:rPr>
        <w:t xml:space="preserve"> with Noah in chapter 9, we saw that it is a further unfolding of the </w:t>
      </w:r>
      <w:r w:rsidR="00BB2D06" w:rsidRPr="00334CD5">
        <w:rPr>
          <w:rFonts w:ascii="Gentium" w:eastAsia="Cambria" w:hAnsi="Gentium" w:cs="Cambria"/>
          <w:sz w:val="28"/>
          <w:szCs w:val="28"/>
        </w:rPr>
        <w:t>Covenant of Grace</w:t>
      </w:r>
      <w:r w:rsidRPr="00334CD5">
        <w:rPr>
          <w:rFonts w:ascii="Gentium" w:eastAsia="Cambria" w:hAnsi="Gentium" w:cs="Cambria"/>
          <w:sz w:val="28"/>
          <w:szCs w:val="28"/>
        </w:rPr>
        <w:t xml:space="preserve"> that God established with Adam </w:t>
      </w:r>
      <w:r w:rsidR="00A616AF" w:rsidRPr="00334CD5">
        <w:rPr>
          <w:rFonts w:ascii="Gentium" w:eastAsia="Cambria" w:hAnsi="Gentium" w:cs="Cambria"/>
          <w:sz w:val="28"/>
          <w:szCs w:val="28"/>
        </w:rPr>
        <w:t>in Genesis 3.  But there will be more unfolding of that covenant when God makes covenant with Abraham</w:t>
      </w:r>
      <w:r w:rsidR="003E0054" w:rsidRPr="00334CD5">
        <w:rPr>
          <w:rFonts w:ascii="Gentium" w:eastAsia="Cambria" w:hAnsi="Gentium" w:cs="Cambria"/>
          <w:sz w:val="28"/>
          <w:szCs w:val="28"/>
        </w:rPr>
        <w:t>,</w:t>
      </w:r>
      <w:r w:rsidR="00A616AF" w:rsidRPr="00334CD5">
        <w:rPr>
          <w:rFonts w:ascii="Gentium" w:eastAsia="Cambria" w:hAnsi="Gentium" w:cs="Cambria"/>
          <w:sz w:val="28"/>
          <w:szCs w:val="28"/>
        </w:rPr>
        <w:t xml:space="preserve"> and then Moses and Israel, and then David, and finally in the New Covenant.</w:t>
      </w:r>
      <w:r w:rsidR="00666EEB" w:rsidRPr="00334CD5">
        <w:rPr>
          <w:rFonts w:ascii="Gentium" w:eastAsia="Cambria" w:hAnsi="Gentium" w:cs="Cambria"/>
          <w:sz w:val="28"/>
          <w:szCs w:val="28"/>
        </w:rPr>
        <w:t xml:space="preserve">  </w:t>
      </w:r>
      <w:r w:rsidR="00334CD5">
        <w:rPr>
          <w:rFonts w:ascii="Gentium" w:eastAsia="Cambria" w:hAnsi="Gentium" w:cs="Cambria"/>
          <w:sz w:val="28"/>
          <w:szCs w:val="28"/>
        </w:rPr>
        <w:t xml:space="preserve">And so, </w:t>
      </w:r>
      <w:r w:rsidR="00616C96">
        <w:rPr>
          <w:rFonts w:ascii="Gentium" w:eastAsia="Cambria" w:hAnsi="Gentium" w:cs="Cambria"/>
          <w:sz w:val="28"/>
          <w:szCs w:val="28"/>
        </w:rPr>
        <w:t>when Jesus comes and says, “</w:t>
      </w:r>
      <w:r w:rsidR="00616C96" w:rsidRPr="00616C96">
        <w:rPr>
          <w:rFonts w:ascii="Gentium" w:eastAsia="Cambria" w:hAnsi="Gentium" w:cs="Cambria"/>
          <w:i/>
          <w:iCs/>
          <w:sz w:val="28"/>
          <w:szCs w:val="28"/>
        </w:rPr>
        <w:t>This is my blood of the covenant</w:t>
      </w:r>
      <w:r w:rsidR="00616C96">
        <w:rPr>
          <w:rFonts w:ascii="Gentium" w:eastAsia="Cambria" w:hAnsi="Gentium" w:cs="Cambria"/>
          <w:sz w:val="28"/>
          <w:szCs w:val="28"/>
        </w:rPr>
        <w:t xml:space="preserve">,” well, you better understand the Old Testament covenants!  And when </w:t>
      </w:r>
      <w:r w:rsidR="00666EEB" w:rsidRPr="00334CD5">
        <w:rPr>
          <w:rFonts w:ascii="Gentium" w:eastAsia="Cambria" w:hAnsi="Gentium" w:cs="Cambria"/>
          <w:sz w:val="28"/>
          <w:szCs w:val="28"/>
        </w:rPr>
        <w:t xml:space="preserve">you are reading the Old Testament, you must </w:t>
      </w:r>
      <w:r w:rsidR="00412F6C" w:rsidRPr="00334CD5">
        <w:rPr>
          <w:rFonts w:ascii="Gentium" w:eastAsia="Cambria" w:hAnsi="Gentium" w:cs="Cambria"/>
          <w:sz w:val="28"/>
          <w:szCs w:val="28"/>
        </w:rPr>
        <w:t>consider</w:t>
      </w:r>
      <w:r w:rsidR="00666EEB" w:rsidRPr="00334CD5">
        <w:rPr>
          <w:rFonts w:ascii="Gentium" w:eastAsia="Cambria" w:hAnsi="Gentium" w:cs="Cambria"/>
          <w:sz w:val="28"/>
          <w:szCs w:val="28"/>
        </w:rPr>
        <w:t xml:space="preserve"> what stage of covenant development the </w:t>
      </w:r>
      <w:r w:rsidR="00334CD5" w:rsidRPr="00334CD5">
        <w:rPr>
          <w:rFonts w:ascii="Gentium" w:eastAsia="Cambria" w:hAnsi="Gentium" w:cs="Cambria"/>
          <w:sz w:val="28"/>
          <w:szCs w:val="28"/>
        </w:rPr>
        <w:t xml:space="preserve">passage </w:t>
      </w:r>
      <w:r w:rsidR="00666EEB" w:rsidRPr="00334CD5">
        <w:rPr>
          <w:rFonts w:ascii="Gentium" w:eastAsia="Cambria" w:hAnsi="Gentium" w:cs="Cambria"/>
          <w:sz w:val="28"/>
          <w:szCs w:val="28"/>
        </w:rPr>
        <w:t xml:space="preserve">you are reading is in. </w:t>
      </w:r>
      <w:r w:rsidR="00992188" w:rsidRPr="00334CD5">
        <w:rPr>
          <w:rFonts w:ascii="Gentium" w:eastAsia="Cambria" w:hAnsi="Gentium" w:cs="Cambria"/>
          <w:sz w:val="28"/>
          <w:szCs w:val="28"/>
        </w:rPr>
        <w:t xml:space="preserve"> </w:t>
      </w:r>
    </w:p>
    <w:p w14:paraId="1726B067" w14:textId="718F1489" w:rsidR="001F45EF" w:rsidRDefault="007511E8" w:rsidP="001F45EF">
      <w:pPr>
        <w:pStyle w:val="ListParagraph"/>
        <w:numPr>
          <w:ilvl w:val="2"/>
          <w:numId w:val="3"/>
        </w:numPr>
        <w:rPr>
          <w:rFonts w:ascii="Gentium" w:eastAsia="Cambria" w:hAnsi="Gentium" w:cs="Cambria"/>
          <w:sz w:val="28"/>
          <w:szCs w:val="28"/>
        </w:rPr>
      </w:pPr>
      <w:r>
        <w:rPr>
          <w:rFonts w:ascii="Gentium" w:eastAsia="Cambria" w:hAnsi="Gentium" w:cs="Cambria"/>
          <w:sz w:val="28"/>
          <w:szCs w:val="28"/>
        </w:rPr>
        <w:t>A</w:t>
      </w:r>
      <w:r w:rsidR="00412F6C" w:rsidRPr="001F45EF">
        <w:rPr>
          <w:rFonts w:ascii="Gentium" w:eastAsia="Cambria" w:hAnsi="Gentium" w:cs="Cambria"/>
          <w:sz w:val="28"/>
          <w:szCs w:val="28"/>
        </w:rPr>
        <w:t xml:space="preserve">nother grand theme we have noted in </w:t>
      </w:r>
      <w:r w:rsidR="00E06F0C">
        <w:rPr>
          <w:rFonts w:ascii="Gentium" w:eastAsia="Cambria" w:hAnsi="Gentium" w:cs="Cambria"/>
          <w:sz w:val="28"/>
          <w:szCs w:val="28"/>
        </w:rPr>
        <w:t>our</w:t>
      </w:r>
      <w:r w:rsidR="00412F6C" w:rsidRPr="001F45EF">
        <w:rPr>
          <w:rFonts w:ascii="Gentium" w:eastAsia="Cambria" w:hAnsi="Gentium" w:cs="Cambria"/>
          <w:sz w:val="28"/>
          <w:szCs w:val="28"/>
        </w:rPr>
        <w:t xml:space="preserve"> sermon series is </w:t>
      </w:r>
      <w:r w:rsidR="00412F6C" w:rsidRPr="001F45EF">
        <w:rPr>
          <w:rFonts w:ascii="Gentium" w:eastAsia="Cambria" w:hAnsi="Gentium" w:cs="Cambria"/>
          <w:b/>
          <w:bCs/>
          <w:sz w:val="28"/>
          <w:szCs w:val="28"/>
        </w:rPr>
        <w:t>temple</w:t>
      </w:r>
      <w:r w:rsidR="00412F6C" w:rsidRPr="001F45EF">
        <w:rPr>
          <w:rFonts w:ascii="Gentium" w:eastAsia="Cambria" w:hAnsi="Gentium" w:cs="Cambria"/>
          <w:sz w:val="28"/>
          <w:szCs w:val="28"/>
        </w:rPr>
        <w:t xml:space="preserve">.  </w:t>
      </w:r>
      <w:r w:rsidR="00E06F0C">
        <w:rPr>
          <w:rFonts w:ascii="Gentium" w:eastAsia="Cambria" w:hAnsi="Gentium" w:cs="Cambria"/>
          <w:sz w:val="28"/>
          <w:szCs w:val="28"/>
        </w:rPr>
        <w:t xml:space="preserve">When Jesus was on earth, He described Himself as the temple.  So, </w:t>
      </w:r>
      <w:r w:rsidR="0051153C">
        <w:rPr>
          <w:rFonts w:ascii="Gentium" w:eastAsia="Cambria" w:hAnsi="Gentium" w:cs="Cambria"/>
          <w:sz w:val="28"/>
          <w:szCs w:val="28"/>
        </w:rPr>
        <w:t xml:space="preserve">again, </w:t>
      </w:r>
      <w:r w:rsidR="00E06F0C">
        <w:rPr>
          <w:rFonts w:ascii="Gentium" w:eastAsia="Cambria" w:hAnsi="Gentium" w:cs="Cambria"/>
          <w:sz w:val="28"/>
          <w:szCs w:val="28"/>
        </w:rPr>
        <w:t xml:space="preserve">you better understand </w:t>
      </w:r>
      <w:r w:rsidR="0051153C">
        <w:rPr>
          <w:rFonts w:ascii="Gentium" w:eastAsia="Cambria" w:hAnsi="Gentium" w:cs="Cambria"/>
          <w:sz w:val="28"/>
          <w:szCs w:val="28"/>
        </w:rPr>
        <w:t xml:space="preserve">that </w:t>
      </w:r>
      <w:r w:rsidR="00412F6C" w:rsidRPr="001F45EF">
        <w:rPr>
          <w:rFonts w:ascii="Gentium" w:eastAsia="Cambria" w:hAnsi="Gentium" w:cs="Cambria"/>
          <w:sz w:val="28"/>
          <w:szCs w:val="28"/>
        </w:rPr>
        <w:t xml:space="preserve">the Garden of Eden was </w:t>
      </w:r>
      <w:r w:rsidR="00E06F0C">
        <w:rPr>
          <w:rFonts w:ascii="Gentium" w:eastAsia="Cambria" w:hAnsi="Gentium" w:cs="Cambria"/>
          <w:sz w:val="28"/>
          <w:szCs w:val="28"/>
        </w:rPr>
        <w:t xml:space="preserve">the first temple, as </w:t>
      </w:r>
      <w:r w:rsidR="00412F6C" w:rsidRPr="001F45EF">
        <w:rPr>
          <w:rFonts w:ascii="Gentium" w:eastAsia="Cambria" w:hAnsi="Gentium" w:cs="Cambria"/>
          <w:sz w:val="28"/>
          <w:szCs w:val="28"/>
        </w:rPr>
        <w:t xml:space="preserve">an earthly copy of heaven.  And </w:t>
      </w:r>
      <w:r w:rsidR="00E06F0C">
        <w:rPr>
          <w:rFonts w:ascii="Gentium" w:eastAsia="Cambria" w:hAnsi="Gentium" w:cs="Cambria"/>
          <w:sz w:val="28"/>
          <w:szCs w:val="28"/>
        </w:rPr>
        <w:t xml:space="preserve">later </w:t>
      </w:r>
      <w:r w:rsidR="00412F6C" w:rsidRPr="001F45EF">
        <w:rPr>
          <w:rFonts w:ascii="Gentium" w:eastAsia="Cambria" w:hAnsi="Gentium" w:cs="Cambria"/>
          <w:sz w:val="28"/>
          <w:szCs w:val="28"/>
        </w:rPr>
        <w:t>the people of Israel buil</w:t>
      </w:r>
      <w:r w:rsidR="00E06F0C">
        <w:rPr>
          <w:rFonts w:ascii="Gentium" w:eastAsia="Cambria" w:hAnsi="Gentium" w:cs="Cambria"/>
          <w:sz w:val="28"/>
          <w:szCs w:val="28"/>
        </w:rPr>
        <w:t>t</w:t>
      </w:r>
      <w:r w:rsidR="00412F6C" w:rsidRPr="001F45EF">
        <w:rPr>
          <w:rFonts w:ascii="Gentium" w:eastAsia="Cambria" w:hAnsi="Gentium" w:cs="Cambria"/>
          <w:sz w:val="28"/>
          <w:szCs w:val="28"/>
        </w:rPr>
        <w:t xml:space="preserve"> a tabernacle and temple.  And the </w:t>
      </w:r>
      <w:r w:rsidR="00412F6C" w:rsidRPr="001F45EF">
        <w:rPr>
          <w:rFonts w:ascii="Gentium" w:eastAsia="Cambria" w:hAnsi="Gentium" w:cs="Cambria"/>
          <w:sz w:val="28"/>
          <w:szCs w:val="28"/>
        </w:rPr>
        <w:lastRenderedPageBreak/>
        <w:t xml:space="preserve">church and individual believers are described as a temple.  And the ultimate temple is the new heavens and new earth where we will live forever with Jesus and each other.  </w:t>
      </w:r>
      <w:r w:rsidR="0051153C">
        <w:rPr>
          <w:rFonts w:ascii="Gentium" w:eastAsia="Cambria" w:hAnsi="Gentium" w:cs="Cambria"/>
          <w:sz w:val="28"/>
          <w:szCs w:val="28"/>
        </w:rPr>
        <w:t xml:space="preserve">Thus, </w:t>
      </w:r>
      <w:r w:rsidR="00E06F0C">
        <w:rPr>
          <w:rFonts w:ascii="Gentium" w:eastAsia="Cambria" w:hAnsi="Gentium" w:cs="Cambria"/>
          <w:sz w:val="28"/>
          <w:szCs w:val="28"/>
        </w:rPr>
        <w:t>where you are in the Bible in relation to the development of temple theology is really important for understanding</w:t>
      </w:r>
      <w:r>
        <w:rPr>
          <w:rFonts w:ascii="Gentium" w:eastAsia="Cambria" w:hAnsi="Gentium" w:cs="Cambria"/>
          <w:sz w:val="28"/>
          <w:szCs w:val="28"/>
        </w:rPr>
        <w:t xml:space="preserve"> your passage, and </w:t>
      </w:r>
      <w:r w:rsidR="0051153C">
        <w:rPr>
          <w:rFonts w:ascii="Gentium" w:eastAsia="Cambria" w:hAnsi="Gentium" w:cs="Cambria"/>
          <w:sz w:val="28"/>
          <w:szCs w:val="28"/>
        </w:rPr>
        <w:t>understand</w:t>
      </w:r>
      <w:r>
        <w:rPr>
          <w:rFonts w:ascii="Gentium" w:eastAsia="Cambria" w:hAnsi="Gentium" w:cs="Cambria"/>
          <w:sz w:val="28"/>
          <w:szCs w:val="28"/>
        </w:rPr>
        <w:t>ing</w:t>
      </w:r>
      <w:r w:rsidR="0051153C">
        <w:rPr>
          <w:rFonts w:ascii="Gentium" w:eastAsia="Cambria" w:hAnsi="Gentium" w:cs="Cambria"/>
          <w:sz w:val="28"/>
          <w:szCs w:val="28"/>
        </w:rPr>
        <w:t xml:space="preserve"> </w:t>
      </w:r>
      <w:r w:rsidR="00E06F0C">
        <w:rPr>
          <w:rFonts w:ascii="Gentium" w:eastAsia="Cambria" w:hAnsi="Gentium" w:cs="Cambria"/>
          <w:sz w:val="28"/>
          <w:szCs w:val="28"/>
        </w:rPr>
        <w:t>Jesus.</w:t>
      </w:r>
    </w:p>
    <w:p w14:paraId="00E7B347" w14:textId="79AC12C3" w:rsidR="001F45EF" w:rsidRDefault="00412F6C" w:rsidP="00A65FF3">
      <w:pPr>
        <w:pStyle w:val="ListParagraph"/>
        <w:numPr>
          <w:ilvl w:val="3"/>
          <w:numId w:val="3"/>
        </w:numPr>
        <w:rPr>
          <w:rFonts w:ascii="Gentium" w:eastAsia="Cambria" w:hAnsi="Gentium" w:cs="Cambria"/>
          <w:sz w:val="28"/>
          <w:szCs w:val="28"/>
        </w:rPr>
      </w:pPr>
      <w:r w:rsidRPr="001F45EF">
        <w:rPr>
          <w:rFonts w:ascii="Gentium" w:eastAsia="Cambria" w:hAnsi="Gentium" w:cs="Cambria"/>
          <w:sz w:val="28"/>
          <w:szCs w:val="28"/>
        </w:rPr>
        <w:t>And as subsection</w:t>
      </w:r>
      <w:r w:rsidR="00A65FF3">
        <w:rPr>
          <w:rFonts w:ascii="Gentium" w:eastAsia="Cambria" w:hAnsi="Gentium" w:cs="Cambria"/>
          <w:sz w:val="28"/>
          <w:szCs w:val="28"/>
        </w:rPr>
        <w:t>s</w:t>
      </w:r>
      <w:r w:rsidRPr="001F45EF">
        <w:rPr>
          <w:rFonts w:ascii="Gentium" w:eastAsia="Cambria" w:hAnsi="Gentium" w:cs="Cambria"/>
          <w:sz w:val="28"/>
          <w:szCs w:val="28"/>
        </w:rPr>
        <w:t xml:space="preserve"> of th</w:t>
      </w:r>
      <w:r w:rsidR="00A65FF3">
        <w:rPr>
          <w:rFonts w:ascii="Gentium" w:eastAsia="Cambria" w:hAnsi="Gentium" w:cs="Cambria"/>
          <w:sz w:val="28"/>
          <w:szCs w:val="28"/>
        </w:rPr>
        <w:t>is</w:t>
      </w:r>
      <w:r w:rsidRPr="001F45EF">
        <w:rPr>
          <w:rFonts w:ascii="Gentium" w:eastAsia="Cambria" w:hAnsi="Gentium" w:cs="Cambria"/>
          <w:sz w:val="28"/>
          <w:szCs w:val="28"/>
        </w:rPr>
        <w:t xml:space="preserve"> theme, from the Book of Hebrews, we learn that all the Old Testament </w:t>
      </w:r>
      <w:r w:rsidRPr="001F45EF">
        <w:rPr>
          <w:rFonts w:ascii="Gentium" w:eastAsia="Cambria" w:hAnsi="Gentium" w:cs="Cambria"/>
          <w:b/>
          <w:bCs/>
          <w:sz w:val="28"/>
          <w:szCs w:val="28"/>
        </w:rPr>
        <w:t>ceremonies and sacrifices and feasts</w:t>
      </w:r>
      <w:r w:rsidRPr="001F45EF">
        <w:rPr>
          <w:rFonts w:ascii="Gentium" w:eastAsia="Cambria" w:hAnsi="Gentium" w:cs="Cambria"/>
          <w:sz w:val="28"/>
          <w:szCs w:val="28"/>
        </w:rPr>
        <w:t xml:space="preserve"> </w:t>
      </w:r>
      <w:r w:rsidR="00E4219A">
        <w:rPr>
          <w:rFonts w:ascii="Gentium" w:eastAsia="Cambria" w:hAnsi="Gentium" w:cs="Cambria"/>
          <w:sz w:val="28"/>
          <w:szCs w:val="28"/>
        </w:rPr>
        <w:t xml:space="preserve">all </w:t>
      </w:r>
      <w:r w:rsidRPr="001F45EF">
        <w:rPr>
          <w:rFonts w:ascii="Gentium" w:eastAsia="Cambria" w:hAnsi="Gentium" w:cs="Cambria"/>
          <w:sz w:val="28"/>
          <w:szCs w:val="28"/>
        </w:rPr>
        <w:t xml:space="preserve">had their fulfilment in the Lord Jesus Christ.  And the study of the ceremonies and sacrifices and feasts in order to see how they point to Christ and His work is incredibly </w:t>
      </w:r>
      <w:r w:rsidR="00A672AC">
        <w:rPr>
          <w:rFonts w:ascii="Gentium" w:eastAsia="Cambria" w:hAnsi="Gentium" w:cs="Cambria"/>
          <w:sz w:val="28"/>
          <w:szCs w:val="28"/>
        </w:rPr>
        <w:t xml:space="preserve">instructional and </w:t>
      </w:r>
      <w:r w:rsidRPr="001F45EF">
        <w:rPr>
          <w:rFonts w:ascii="Gentium" w:eastAsia="Cambria" w:hAnsi="Gentium" w:cs="Cambria"/>
          <w:sz w:val="28"/>
          <w:szCs w:val="28"/>
        </w:rPr>
        <w:t>devotional</w:t>
      </w:r>
      <w:r w:rsidR="00E57BEE">
        <w:rPr>
          <w:rFonts w:ascii="Gentium" w:eastAsia="Cambria" w:hAnsi="Gentium" w:cs="Cambria"/>
          <w:sz w:val="28"/>
          <w:szCs w:val="28"/>
        </w:rPr>
        <w:t>, as we saw with our Leviticus sermon series</w:t>
      </w:r>
      <w:r w:rsidRPr="001F45EF">
        <w:rPr>
          <w:rFonts w:ascii="Gentium" w:eastAsia="Cambria" w:hAnsi="Gentium" w:cs="Cambria"/>
          <w:sz w:val="28"/>
          <w:szCs w:val="28"/>
        </w:rPr>
        <w:t xml:space="preserve">! </w:t>
      </w:r>
    </w:p>
    <w:p w14:paraId="7FB84980" w14:textId="25F17B02" w:rsidR="00A65FF3" w:rsidRDefault="00A65FF3" w:rsidP="00A65FF3">
      <w:pPr>
        <w:pStyle w:val="ListParagraph"/>
        <w:numPr>
          <w:ilvl w:val="3"/>
          <w:numId w:val="3"/>
        </w:numPr>
        <w:rPr>
          <w:rFonts w:ascii="Gentium" w:eastAsia="Cambria" w:hAnsi="Gentium" w:cs="Cambria"/>
          <w:sz w:val="28"/>
          <w:szCs w:val="28"/>
        </w:rPr>
      </w:pPr>
      <w:r>
        <w:rPr>
          <w:rFonts w:ascii="Gentium" w:eastAsia="Cambria" w:hAnsi="Gentium" w:cs="Cambria"/>
          <w:sz w:val="28"/>
          <w:szCs w:val="28"/>
        </w:rPr>
        <w:t xml:space="preserve">And then there is </w:t>
      </w:r>
      <w:r w:rsidRPr="00A65FF3">
        <w:rPr>
          <w:rFonts w:ascii="Gentium" w:eastAsia="Cambria" w:hAnsi="Gentium" w:cs="Cambria"/>
          <w:b/>
          <w:bCs/>
          <w:sz w:val="28"/>
          <w:szCs w:val="28"/>
        </w:rPr>
        <w:t>Promised Land</w:t>
      </w:r>
      <w:r>
        <w:rPr>
          <w:rFonts w:ascii="Gentium" w:eastAsia="Cambria" w:hAnsi="Gentium" w:cs="Cambria"/>
          <w:sz w:val="28"/>
          <w:szCs w:val="28"/>
        </w:rPr>
        <w:t xml:space="preserve"> theology.  The temple was at the centre of Israel’s life in the Promised Land.  That is where they lived in relationship with God as His special people.  Well, the church is our Promised Land today.  But Promised Land theology also points forward to life in the new heavens and new earth with the Lord Jesus and all God’s chosen people.     </w:t>
      </w:r>
    </w:p>
    <w:p w14:paraId="5CF722A0" w14:textId="7E696D66" w:rsidR="00386E7F" w:rsidRDefault="00412F6C" w:rsidP="00386E7F">
      <w:pPr>
        <w:pStyle w:val="ListParagraph"/>
        <w:numPr>
          <w:ilvl w:val="2"/>
          <w:numId w:val="3"/>
        </w:numPr>
        <w:rPr>
          <w:rFonts w:ascii="Gentium" w:eastAsia="Cambria" w:hAnsi="Gentium" w:cs="Cambria"/>
          <w:sz w:val="28"/>
          <w:szCs w:val="28"/>
        </w:rPr>
      </w:pPr>
      <w:r w:rsidRPr="001F45EF">
        <w:rPr>
          <w:rFonts w:ascii="Gentium" w:eastAsia="Cambria" w:hAnsi="Gentium" w:cs="Cambria"/>
          <w:sz w:val="28"/>
          <w:szCs w:val="28"/>
        </w:rPr>
        <w:t xml:space="preserve">And </w:t>
      </w:r>
      <w:r w:rsidR="003D1AA8">
        <w:rPr>
          <w:rFonts w:ascii="Gentium" w:eastAsia="Cambria" w:hAnsi="Gentium" w:cs="Cambria"/>
          <w:sz w:val="28"/>
          <w:szCs w:val="28"/>
        </w:rPr>
        <w:t xml:space="preserve">one more </w:t>
      </w:r>
      <w:r w:rsidR="00E57BEE">
        <w:rPr>
          <w:rFonts w:ascii="Gentium" w:eastAsia="Cambria" w:hAnsi="Gentium" w:cs="Cambria"/>
          <w:sz w:val="28"/>
          <w:szCs w:val="28"/>
        </w:rPr>
        <w:t xml:space="preserve">key theme of the history of redemption </w:t>
      </w:r>
      <w:r w:rsidRPr="001F45EF">
        <w:rPr>
          <w:rFonts w:ascii="Gentium" w:eastAsia="Cambria" w:hAnsi="Gentium" w:cs="Cambria"/>
          <w:sz w:val="28"/>
          <w:szCs w:val="28"/>
        </w:rPr>
        <w:t xml:space="preserve">is </w:t>
      </w:r>
      <w:r w:rsidRPr="001F45EF">
        <w:rPr>
          <w:rFonts w:ascii="Gentium" w:eastAsia="Cambria" w:hAnsi="Gentium" w:cs="Cambria"/>
          <w:b/>
          <w:bCs/>
          <w:sz w:val="28"/>
          <w:szCs w:val="28"/>
        </w:rPr>
        <w:t>prophets, priests, and kings</w:t>
      </w:r>
      <w:r w:rsidRPr="001F45EF">
        <w:rPr>
          <w:rFonts w:ascii="Gentium" w:eastAsia="Cambria" w:hAnsi="Gentium" w:cs="Cambria"/>
          <w:sz w:val="28"/>
          <w:szCs w:val="28"/>
        </w:rPr>
        <w:t xml:space="preserve">.  </w:t>
      </w:r>
      <w:r w:rsidR="007511E8">
        <w:rPr>
          <w:rFonts w:ascii="Gentium" w:eastAsia="Cambria" w:hAnsi="Gentium" w:cs="Cambria"/>
          <w:sz w:val="28"/>
          <w:szCs w:val="28"/>
        </w:rPr>
        <w:t xml:space="preserve">And that is because </w:t>
      </w:r>
      <w:r w:rsidRPr="001F45EF">
        <w:rPr>
          <w:rFonts w:ascii="Gentium" w:eastAsia="Cambria" w:hAnsi="Gentium" w:cs="Cambria"/>
          <w:sz w:val="28"/>
          <w:szCs w:val="28"/>
        </w:rPr>
        <w:t>each prophet, priest, or king</w:t>
      </w:r>
      <w:r w:rsidR="00E57BEE">
        <w:rPr>
          <w:rFonts w:ascii="Gentium" w:eastAsia="Cambria" w:hAnsi="Gentium" w:cs="Cambria"/>
          <w:sz w:val="28"/>
          <w:szCs w:val="28"/>
        </w:rPr>
        <w:t xml:space="preserve"> of the Old Testament</w:t>
      </w:r>
      <w:r w:rsidRPr="001F45EF">
        <w:rPr>
          <w:rFonts w:ascii="Gentium" w:eastAsia="Cambria" w:hAnsi="Gentium" w:cs="Cambria"/>
          <w:sz w:val="28"/>
          <w:szCs w:val="28"/>
        </w:rPr>
        <w:t xml:space="preserve"> points forward to, sometimes negatively and sometimes positively, He who is the perfect prophet, priest, and king</w:t>
      </w:r>
      <w:r w:rsidR="00E57BEE">
        <w:rPr>
          <w:rFonts w:ascii="Gentium" w:eastAsia="Cambria" w:hAnsi="Gentium" w:cs="Cambria"/>
          <w:sz w:val="28"/>
          <w:szCs w:val="28"/>
        </w:rPr>
        <w:t xml:space="preserve"> – Jesus Christ</w:t>
      </w:r>
      <w:r w:rsidRPr="001F45EF">
        <w:rPr>
          <w:rFonts w:ascii="Gentium" w:eastAsia="Cambria" w:hAnsi="Gentium" w:cs="Cambria"/>
          <w:sz w:val="28"/>
          <w:szCs w:val="28"/>
        </w:rPr>
        <w:t xml:space="preserve">.  </w:t>
      </w:r>
      <w:r w:rsidR="003D1AA8">
        <w:rPr>
          <w:rFonts w:ascii="Gentium" w:eastAsia="Cambria" w:hAnsi="Gentium" w:cs="Cambria"/>
          <w:sz w:val="28"/>
          <w:szCs w:val="28"/>
        </w:rPr>
        <w:t xml:space="preserve">But you must understand where the prophet or priest or king </w:t>
      </w:r>
      <w:r w:rsidR="007511E8">
        <w:rPr>
          <w:rFonts w:ascii="Gentium" w:eastAsia="Cambria" w:hAnsi="Gentium" w:cs="Cambria"/>
          <w:sz w:val="28"/>
          <w:szCs w:val="28"/>
        </w:rPr>
        <w:t xml:space="preserve">you are reading about </w:t>
      </w:r>
      <w:r w:rsidR="003D1AA8">
        <w:rPr>
          <w:rFonts w:ascii="Gentium" w:eastAsia="Cambria" w:hAnsi="Gentium" w:cs="Cambria"/>
          <w:sz w:val="28"/>
          <w:szCs w:val="28"/>
        </w:rPr>
        <w:t>is in the history of redemption to fully see how he points us to Christ.</w:t>
      </w:r>
    </w:p>
    <w:p w14:paraId="08E893F4" w14:textId="77777777" w:rsidR="00B57FA5" w:rsidRDefault="00B57FA5" w:rsidP="00B57FA5">
      <w:pPr>
        <w:pStyle w:val="ListParagraph"/>
        <w:ind w:left="340"/>
        <w:rPr>
          <w:rFonts w:ascii="Gentium" w:eastAsia="Cambria" w:hAnsi="Gentium" w:cs="Cambria"/>
          <w:sz w:val="28"/>
          <w:szCs w:val="28"/>
        </w:rPr>
      </w:pPr>
    </w:p>
    <w:p w14:paraId="70069D1F" w14:textId="53CE09BF" w:rsidR="005866C7" w:rsidRDefault="005866C7" w:rsidP="00B57FA5">
      <w:pPr>
        <w:pStyle w:val="ListParagraph"/>
        <w:numPr>
          <w:ilvl w:val="1"/>
          <w:numId w:val="3"/>
        </w:numPr>
        <w:rPr>
          <w:rFonts w:ascii="Gentium" w:eastAsia="Cambria" w:hAnsi="Gentium" w:cs="Cambria"/>
          <w:sz w:val="28"/>
          <w:szCs w:val="28"/>
        </w:rPr>
      </w:pPr>
      <w:r>
        <w:rPr>
          <w:rFonts w:ascii="Gentium" w:eastAsia="Cambria" w:hAnsi="Gentium" w:cs="Cambria"/>
          <w:sz w:val="28"/>
          <w:szCs w:val="28"/>
        </w:rPr>
        <w:t xml:space="preserve">So, </w:t>
      </w:r>
      <w:r w:rsidR="001B4B7E">
        <w:rPr>
          <w:rFonts w:ascii="Gentium" w:eastAsia="Cambria" w:hAnsi="Gentium" w:cs="Cambria"/>
          <w:sz w:val="28"/>
          <w:szCs w:val="28"/>
        </w:rPr>
        <w:t xml:space="preserve">those are </w:t>
      </w:r>
      <w:r w:rsidR="00A64385">
        <w:rPr>
          <w:rFonts w:ascii="Gentium" w:eastAsia="Cambria" w:hAnsi="Gentium" w:cs="Cambria"/>
          <w:sz w:val="28"/>
          <w:szCs w:val="28"/>
        </w:rPr>
        <w:t xml:space="preserve">just </w:t>
      </w:r>
      <w:r w:rsidR="001B4B7E">
        <w:rPr>
          <w:rFonts w:ascii="Gentium" w:eastAsia="Cambria" w:hAnsi="Gentium" w:cs="Cambria"/>
          <w:sz w:val="28"/>
          <w:szCs w:val="28"/>
        </w:rPr>
        <w:t xml:space="preserve">some of the history of redemption themes that help us read and understand and benefit from the Old Testament.  And let me finish this point with </w:t>
      </w:r>
      <w:r w:rsidR="0007006E">
        <w:rPr>
          <w:rFonts w:ascii="Gentium" w:eastAsia="Cambria" w:hAnsi="Gentium" w:cs="Cambria"/>
          <w:sz w:val="28"/>
          <w:szCs w:val="28"/>
        </w:rPr>
        <w:t xml:space="preserve">some quick </w:t>
      </w:r>
      <w:r w:rsidR="001B4B7E">
        <w:rPr>
          <w:rFonts w:ascii="Gentium" w:eastAsia="Cambria" w:hAnsi="Gentium" w:cs="Cambria"/>
          <w:sz w:val="28"/>
          <w:szCs w:val="28"/>
        </w:rPr>
        <w:t>application</w:t>
      </w:r>
      <w:r w:rsidR="0007006E">
        <w:rPr>
          <w:rFonts w:ascii="Gentium" w:eastAsia="Cambria" w:hAnsi="Gentium" w:cs="Cambria"/>
          <w:sz w:val="28"/>
          <w:szCs w:val="28"/>
        </w:rPr>
        <w:t xml:space="preserve"> thought</w:t>
      </w:r>
      <w:r w:rsidR="001B4B7E">
        <w:rPr>
          <w:rFonts w:ascii="Gentium" w:eastAsia="Cambria" w:hAnsi="Gentium" w:cs="Cambria"/>
          <w:sz w:val="28"/>
          <w:szCs w:val="28"/>
        </w:rPr>
        <w:t>s</w:t>
      </w:r>
      <w:r>
        <w:rPr>
          <w:rFonts w:ascii="Gentium" w:eastAsia="Cambria" w:hAnsi="Gentium" w:cs="Cambria"/>
          <w:sz w:val="28"/>
          <w:szCs w:val="28"/>
        </w:rPr>
        <w:t>:</w:t>
      </w:r>
    </w:p>
    <w:p w14:paraId="405A59E3" w14:textId="2BFB06E6" w:rsidR="00386E7F" w:rsidRDefault="00A2571E" w:rsidP="005866C7">
      <w:pPr>
        <w:pStyle w:val="ListParagraph"/>
        <w:numPr>
          <w:ilvl w:val="2"/>
          <w:numId w:val="3"/>
        </w:numPr>
        <w:rPr>
          <w:rFonts w:ascii="Gentium" w:eastAsia="Cambria" w:hAnsi="Gentium" w:cs="Cambria"/>
          <w:sz w:val="28"/>
          <w:szCs w:val="28"/>
        </w:rPr>
      </w:pPr>
      <w:r w:rsidRPr="002E1862">
        <w:rPr>
          <w:rFonts w:ascii="Gentium" w:eastAsia="Cambria" w:hAnsi="Gentium" w:cs="Cambria"/>
          <w:b/>
          <w:bCs/>
          <w:sz w:val="28"/>
          <w:szCs w:val="28"/>
        </w:rPr>
        <w:t>2 Corinthians 1:20</w:t>
      </w:r>
      <w:r w:rsidRPr="00A2571E">
        <w:rPr>
          <w:rFonts w:ascii="Gentium" w:eastAsia="Cambria" w:hAnsi="Gentium" w:cs="Cambria"/>
          <w:sz w:val="28"/>
          <w:szCs w:val="28"/>
        </w:rPr>
        <w:t xml:space="preserve"> </w:t>
      </w:r>
      <w:r w:rsidR="005866C7">
        <w:rPr>
          <w:rFonts w:ascii="Gentium" w:eastAsia="Cambria" w:hAnsi="Gentium" w:cs="Cambria"/>
          <w:sz w:val="28"/>
          <w:szCs w:val="28"/>
        </w:rPr>
        <w:t>tells us that</w:t>
      </w:r>
      <w:r w:rsidR="00A64385">
        <w:rPr>
          <w:rFonts w:ascii="Gentium" w:eastAsia="Cambria" w:hAnsi="Gentium" w:cs="Cambria"/>
          <w:sz w:val="28"/>
          <w:szCs w:val="28"/>
        </w:rPr>
        <w:t xml:space="preserve"> </w:t>
      </w:r>
      <w:r w:rsidR="00A64385" w:rsidRPr="00A64385">
        <w:rPr>
          <w:rFonts w:ascii="Gentium" w:eastAsia="Cambria" w:hAnsi="Gentium" w:cs="Cambria"/>
          <w:sz w:val="28"/>
          <w:szCs w:val="28"/>
        </w:rPr>
        <w:t>“</w:t>
      </w:r>
      <w:r w:rsidR="00A64385" w:rsidRPr="006E5BE4">
        <w:rPr>
          <w:rFonts w:ascii="Gentium" w:eastAsia="Cambria" w:hAnsi="Gentium" w:cs="Cambria"/>
          <w:i/>
          <w:iCs/>
          <w:sz w:val="28"/>
          <w:szCs w:val="28"/>
        </w:rPr>
        <w:t>All the promises of God find their Yes in [Jesus].</w:t>
      </w:r>
      <w:r w:rsidR="00A64385" w:rsidRPr="00A64385">
        <w:rPr>
          <w:rFonts w:ascii="Gentium" w:eastAsia="Cambria" w:hAnsi="Gentium" w:cs="Cambria"/>
          <w:sz w:val="28"/>
          <w:szCs w:val="28"/>
        </w:rPr>
        <w:t>”</w:t>
      </w:r>
      <w:r w:rsidR="005866C7">
        <w:rPr>
          <w:rFonts w:ascii="Gentium" w:eastAsia="Cambria" w:hAnsi="Gentium" w:cs="Cambria"/>
          <w:sz w:val="28"/>
          <w:szCs w:val="28"/>
        </w:rPr>
        <w:t xml:space="preserve"> </w:t>
      </w:r>
      <w:r w:rsidR="00A64385">
        <w:rPr>
          <w:rFonts w:ascii="Gentium" w:eastAsia="Cambria" w:hAnsi="Gentium" w:cs="Cambria"/>
          <w:sz w:val="28"/>
          <w:szCs w:val="28"/>
        </w:rPr>
        <w:t xml:space="preserve"> </w:t>
      </w:r>
      <w:r w:rsidR="005866C7">
        <w:rPr>
          <w:rFonts w:ascii="Gentium" w:eastAsia="Cambria" w:hAnsi="Gentium" w:cs="Cambria"/>
          <w:sz w:val="28"/>
          <w:szCs w:val="28"/>
        </w:rPr>
        <w:t>And th</w:t>
      </w:r>
      <w:r w:rsidR="00130CDF">
        <w:rPr>
          <w:rFonts w:ascii="Gentium" w:eastAsia="Cambria" w:hAnsi="Gentium" w:cs="Cambria"/>
          <w:sz w:val="28"/>
          <w:szCs w:val="28"/>
        </w:rPr>
        <w:t xml:space="preserve">is declaration </w:t>
      </w:r>
      <w:r w:rsidR="004D2E64">
        <w:rPr>
          <w:rFonts w:ascii="Gentium" w:eastAsia="Cambria" w:hAnsi="Gentium" w:cs="Cambria"/>
          <w:sz w:val="28"/>
          <w:szCs w:val="28"/>
        </w:rPr>
        <w:t>i</w:t>
      </w:r>
      <w:r w:rsidR="00130CDF">
        <w:rPr>
          <w:rFonts w:ascii="Gentium" w:eastAsia="Cambria" w:hAnsi="Gentium" w:cs="Cambria"/>
          <w:sz w:val="28"/>
          <w:szCs w:val="28"/>
        </w:rPr>
        <w:t xml:space="preserve">s meant as a </w:t>
      </w:r>
      <w:r w:rsidR="005866C7">
        <w:rPr>
          <w:rFonts w:ascii="Gentium" w:eastAsia="Cambria" w:hAnsi="Gentium" w:cs="Cambria"/>
          <w:sz w:val="28"/>
          <w:szCs w:val="28"/>
        </w:rPr>
        <w:t xml:space="preserve">comfort </w:t>
      </w:r>
      <w:r w:rsidR="00130CDF">
        <w:rPr>
          <w:rFonts w:ascii="Gentium" w:eastAsia="Cambria" w:hAnsi="Gentium" w:cs="Cambria"/>
          <w:sz w:val="28"/>
          <w:szCs w:val="28"/>
        </w:rPr>
        <w:t>for</w:t>
      </w:r>
      <w:r w:rsidR="005866C7">
        <w:rPr>
          <w:rFonts w:ascii="Gentium" w:eastAsia="Cambria" w:hAnsi="Gentium" w:cs="Cambria"/>
          <w:sz w:val="28"/>
          <w:szCs w:val="28"/>
        </w:rPr>
        <w:t xml:space="preserve"> believers.  </w:t>
      </w:r>
      <w:r w:rsidR="00A65FF3">
        <w:rPr>
          <w:rFonts w:ascii="Gentium" w:eastAsia="Cambria" w:hAnsi="Gentium" w:cs="Cambria"/>
          <w:sz w:val="28"/>
          <w:szCs w:val="28"/>
        </w:rPr>
        <w:t xml:space="preserve">But </w:t>
      </w:r>
      <w:r w:rsidR="000644E0">
        <w:rPr>
          <w:rFonts w:ascii="Gentium" w:eastAsia="Cambria" w:hAnsi="Gentium" w:cs="Cambria"/>
          <w:sz w:val="28"/>
          <w:szCs w:val="28"/>
        </w:rPr>
        <w:t xml:space="preserve">it begs a question, doesn’t it: </w:t>
      </w:r>
      <w:r w:rsidR="00A65FF3" w:rsidRPr="00A65FF3">
        <w:rPr>
          <w:rFonts w:ascii="Gentium" w:eastAsia="Cambria" w:hAnsi="Gentium" w:cs="Cambria"/>
          <w:sz w:val="28"/>
          <w:szCs w:val="28"/>
        </w:rPr>
        <w:t xml:space="preserve">What has God promised? </w:t>
      </w:r>
      <w:r w:rsidR="000644E0">
        <w:rPr>
          <w:rFonts w:ascii="Gentium" w:eastAsia="Cambria" w:hAnsi="Gentium" w:cs="Cambria"/>
          <w:sz w:val="28"/>
          <w:szCs w:val="28"/>
        </w:rPr>
        <w:t xml:space="preserve"> And t</w:t>
      </w:r>
      <w:r w:rsidR="00A65FF3" w:rsidRPr="00A65FF3">
        <w:rPr>
          <w:rFonts w:ascii="Gentium" w:eastAsia="Cambria" w:hAnsi="Gentium" w:cs="Cambria"/>
          <w:sz w:val="28"/>
          <w:szCs w:val="28"/>
        </w:rPr>
        <w:t xml:space="preserve">he answer is found in </w:t>
      </w:r>
      <w:r w:rsidR="00A65FF3">
        <w:rPr>
          <w:rFonts w:ascii="Gentium" w:eastAsia="Cambria" w:hAnsi="Gentium" w:cs="Cambria"/>
          <w:sz w:val="28"/>
          <w:szCs w:val="28"/>
        </w:rPr>
        <w:t>the promises in the history of redemption</w:t>
      </w:r>
      <w:r w:rsidR="00A65FF3" w:rsidRPr="00A65FF3">
        <w:rPr>
          <w:rFonts w:ascii="Gentium" w:eastAsia="Cambria" w:hAnsi="Gentium" w:cs="Cambria"/>
          <w:sz w:val="28"/>
          <w:szCs w:val="28"/>
        </w:rPr>
        <w:t xml:space="preserve">, which offer life, preservation, a </w:t>
      </w:r>
      <w:r w:rsidR="000644E0">
        <w:rPr>
          <w:rFonts w:ascii="Gentium" w:eastAsia="Cambria" w:hAnsi="Gentium" w:cs="Cambria"/>
          <w:sz w:val="28"/>
          <w:szCs w:val="28"/>
        </w:rPr>
        <w:t xml:space="preserve">promised </w:t>
      </w:r>
      <w:r w:rsidR="00A65FF3" w:rsidRPr="00A65FF3">
        <w:rPr>
          <w:rFonts w:ascii="Gentium" w:eastAsia="Cambria" w:hAnsi="Gentium" w:cs="Cambria"/>
          <w:sz w:val="28"/>
          <w:szCs w:val="28"/>
        </w:rPr>
        <w:t xml:space="preserve">land, a </w:t>
      </w:r>
      <w:r w:rsidR="000644E0">
        <w:rPr>
          <w:rFonts w:ascii="Gentium" w:eastAsia="Cambria" w:hAnsi="Gentium" w:cs="Cambria"/>
          <w:sz w:val="28"/>
          <w:szCs w:val="28"/>
        </w:rPr>
        <w:t xml:space="preserve">chosen and </w:t>
      </w:r>
      <w:r w:rsidR="00A65FF3" w:rsidRPr="00A65FF3">
        <w:rPr>
          <w:rFonts w:ascii="Gentium" w:eastAsia="Cambria" w:hAnsi="Gentium" w:cs="Cambria"/>
          <w:sz w:val="28"/>
          <w:szCs w:val="28"/>
        </w:rPr>
        <w:t xml:space="preserve">glorious people, a </w:t>
      </w:r>
      <w:r w:rsidR="000644E0">
        <w:rPr>
          <w:rFonts w:ascii="Gentium" w:eastAsia="Cambria" w:hAnsi="Gentium" w:cs="Cambria"/>
          <w:sz w:val="28"/>
          <w:szCs w:val="28"/>
        </w:rPr>
        <w:t xml:space="preserve">righteous </w:t>
      </w:r>
      <w:r w:rsidR="00A65FF3" w:rsidRPr="00A65FF3">
        <w:rPr>
          <w:rFonts w:ascii="Gentium" w:eastAsia="Cambria" w:hAnsi="Gentium" w:cs="Cambria"/>
          <w:sz w:val="28"/>
          <w:szCs w:val="28"/>
        </w:rPr>
        <w:t>priest, a r</w:t>
      </w:r>
      <w:r w:rsidR="000644E0">
        <w:rPr>
          <w:rFonts w:ascii="Gentium" w:eastAsia="Cambria" w:hAnsi="Gentium" w:cs="Cambria"/>
          <w:sz w:val="28"/>
          <w:szCs w:val="28"/>
        </w:rPr>
        <w:t>uling</w:t>
      </w:r>
      <w:r w:rsidR="00A65FF3" w:rsidRPr="00A65FF3">
        <w:rPr>
          <w:rFonts w:ascii="Gentium" w:eastAsia="Cambria" w:hAnsi="Gentium" w:cs="Cambria"/>
          <w:sz w:val="28"/>
          <w:szCs w:val="28"/>
        </w:rPr>
        <w:t xml:space="preserve"> king, </w:t>
      </w:r>
      <w:r w:rsidR="000644E0">
        <w:rPr>
          <w:rFonts w:ascii="Gentium" w:eastAsia="Cambria" w:hAnsi="Gentium" w:cs="Cambria"/>
          <w:sz w:val="28"/>
          <w:szCs w:val="28"/>
        </w:rPr>
        <w:t xml:space="preserve">a trustworthy prophet, </w:t>
      </w:r>
      <w:r w:rsidR="00A65FF3" w:rsidRPr="00A65FF3">
        <w:rPr>
          <w:rFonts w:ascii="Gentium" w:eastAsia="Cambria" w:hAnsi="Gentium" w:cs="Cambria"/>
          <w:sz w:val="28"/>
          <w:szCs w:val="28"/>
        </w:rPr>
        <w:t xml:space="preserve">and an atoning lamb. </w:t>
      </w:r>
      <w:r w:rsidR="00A65FF3">
        <w:rPr>
          <w:rFonts w:ascii="Gentium" w:eastAsia="Cambria" w:hAnsi="Gentium" w:cs="Cambria"/>
          <w:sz w:val="28"/>
          <w:szCs w:val="28"/>
        </w:rPr>
        <w:t xml:space="preserve"> And so, to paraphrase Paul: We</w:t>
      </w:r>
      <w:r w:rsidR="002E1862">
        <w:rPr>
          <w:rFonts w:ascii="Gentium" w:eastAsia="Cambria" w:hAnsi="Gentium" w:cs="Cambria"/>
          <w:sz w:val="28"/>
          <w:szCs w:val="28"/>
        </w:rPr>
        <w:t xml:space="preserve"> know that all the promises about Jesus that were made in Old Testament times have been fulfilled.  </w:t>
      </w:r>
      <w:r w:rsidR="000C07F9">
        <w:rPr>
          <w:rFonts w:ascii="Gentium" w:eastAsia="Cambria" w:hAnsi="Gentium" w:cs="Cambria"/>
          <w:sz w:val="28"/>
          <w:szCs w:val="28"/>
        </w:rPr>
        <w:t>Therefore, we may be certain that their complete fulfilment, as well as every New Testament promise about Jesus and the fulness of salvation, will also be kept.  So, you may trust in the God of the promises!  That is one blessing and benefit of the history of redemption.</w:t>
      </w:r>
    </w:p>
    <w:p w14:paraId="27B25179" w14:textId="5C73E73B" w:rsidR="0043480A" w:rsidRDefault="000C07F9" w:rsidP="0043480A">
      <w:pPr>
        <w:pStyle w:val="ListParagraph"/>
        <w:numPr>
          <w:ilvl w:val="2"/>
          <w:numId w:val="3"/>
        </w:numPr>
        <w:rPr>
          <w:rFonts w:ascii="Gentium" w:eastAsia="Cambria" w:hAnsi="Gentium" w:cs="Cambria"/>
          <w:sz w:val="28"/>
          <w:szCs w:val="28"/>
        </w:rPr>
      </w:pPr>
      <w:r>
        <w:rPr>
          <w:rFonts w:ascii="Gentium" w:eastAsia="Cambria" w:hAnsi="Gentium" w:cs="Cambria"/>
          <w:sz w:val="28"/>
          <w:szCs w:val="28"/>
        </w:rPr>
        <w:t xml:space="preserve">And I trust you can </w:t>
      </w:r>
      <w:r w:rsidR="006E5BE4">
        <w:rPr>
          <w:rFonts w:ascii="Gentium" w:eastAsia="Cambria" w:hAnsi="Gentium" w:cs="Cambria"/>
          <w:sz w:val="28"/>
          <w:szCs w:val="28"/>
        </w:rPr>
        <w:t xml:space="preserve">also </w:t>
      </w:r>
      <w:r w:rsidR="0043480A">
        <w:rPr>
          <w:rFonts w:ascii="Gentium" w:eastAsia="Cambria" w:hAnsi="Gentium" w:cs="Cambria"/>
          <w:sz w:val="28"/>
          <w:szCs w:val="28"/>
        </w:rPr>
        <w:t>now</w:t>
      </w:r>
      <w:r w:rsidR="000644E0">
        <w:rPr>
          <w:rFonts w:ascii="Gentium" w:eastAsia="Cambria" w:hAnsi="Gentium" w:cs="Cambria"/>
          <w:sz w:val="28"/>
          <w:szCs w:val="28"/>
        </w:rPr>
        <w:t xml:space="preserve"> </w:t>
      </w:r>
      <w:r>
        <w:rPr>
          <w:rFonts w:ascii="Gentium" w:eastAsia="Cambria" w:hAnsi="Gentium" w:cs="Cambria"/>
          <w:sz w:val="28"/>
          <w:szCs w:val="28"/>
        </w:rPr>
        <w:t xml:space="preserve">see why vicariate examination sermons, and every sermon that you hear, should </w:t>
      </w:r>
      <w:r w:rsidRPr="000C07F9">
        <w:rPr>
          <w:rFonts w:ascii="Gentium" w:eastAsia="Cambria" w:hAnsi="Gentium" w:cs="Cambria"/>
          <w:sz w:val="28"/>
          <w:szCs w:val="28"/>
        </w:rPr>
        <w:t>take into account the historical redemptive context.</w:t>
      </w:r>
      <w:r w:rsidRPr="00FA2590">
        <w:rPr>
          <w:rFonts w:ascii="Gentium" w:eastAsia="Cambria" w:hAnsi="Gentium" w:cs="Cambria"/>
          <w:sz w:val="28"/>
          <w:szCs w:val="28"/>
        </w:rPr>
        <w:t xml:space="preserve">  </w:t>
      </w:r>
      <w:r w:rsidR="0043480A">
        <w:rPr>
          <w:rFonts w:ascii="Gentium" w:eastAsia="Cambria" w:hAnsi="Gentium" w:cs="Cambria"/>
          <w:sz w:val="28"/>
          <w:szCs w:val="28"/>
        </w:rPr>
        <w:t xml:space="preserve">We recently had our annual church visit.  And one of the questions we were asked is: </w:t>
      </w:r>
      <w:r w:rsidR="0043480A">
        <w:rPr>
          <w:rFonts w:ascii="Gentium" w:eastAsia="Cambria" w:hAnsi="Gentium" w:cs="Cambria"/>
          <w:b/>
          <w:bCs/>
          <w:sz w:val="28"/>
          <w:szCs w:val="28"/>
        </w:rPr>
        <w:t xml:space="preserve">Does the minister preach from both </w:t>
      </w:r>
      <w:r w:rsidR="0043480A" w:rsidRPr="0043480A">
        <w:rPr>
          <w:rFonts w:ascii="Gentium" w:eastAsia="Cambria" w:hAnsi="Gentium" w:cs="Cambria"/>
          <w:b/>
          <w:bCs/>
          <w:sz w:val="28"/>
          <w:szCs w:val="28"/>
        </w:rPr>
        <w:t>the Old and New Testaments</w:t>
      </w:r>
      <w:r w:rsidR="0043480A">
        <w:rPr>
          <w:rFonts w:ascii="Gentium" w:eastAsia="Cambria" w:hAnsi="Gentium" w:cs="Cambria"/>
          <w:sz w:val="28"/>
          <w:szCs w:val="28"/>
        </w:rPr>
        <w:t xml:space="preserve">.  And what we have said about the history of redemption lies </w:t>
      </w:r>
      <w:r w:rsidR="0043480A">
        <w:rPr>
          <w:rFonts w:ascii="Gentium" w:eastAsia="Cambria" w:hAnsi="Gentium" w:cs="Cambria"/>
          <w:sz w:val="28"/>
          <w:szCs w:val="28"/>
        </w:rPr>
        <w:lastRenderedPageBreak/>
        <w:t>behind that question.  We don’t want to fall into the trap of seeing the Old Testament as irrelevant for believers today</w:t>
      </w:r>
      <w:r w:rsidR="006E5BE4">
        <w:rPr>
          <w:rFonts w:ascii="Gentium" w:eastAsia="Cambria" w:hAnsi="Gentium" w:cs="Cambria"/>
          <w:sz w:val="28"/>
          <w:szCs w:val="28"/>
        </w:rPr>
        <w:t>.</w:t>
      </w:r>
      <w:r w:rsidR="0043480A">
        <w:rPr>
          <w:rFonts w:ascii="Gentium" w:eastAsia="Cambria" w:hAnsi="Gentium" w:cs="Cambria"/>
          <w:sz w:val="28"/>
          <w:szCs w:val="28"/>
        </w:rPr>
        <w:t xml:space="preserve"> </w:t>
      </w:r>
    </w:p>
    <w:p w14:paraId="04C21750" w14:textId="2B59671D" w:rsidR="00D43AED" w:rsidRDefault="0043480A" w:rsidP="000C07F9">
      <w:pPr>
        <w:pStyle w:val="ListParagraph"/>
        <w:numPr>
          <w:ilvl w:val="2"/>
          <w:numId w:val="3"/>
        </w:numPr>
        <w:rPr>
          <w:rFonts w:ascii="Gentium" w:eastAsia="Cambria" w:hAnsi="Gentium" w:cs="Cambria"/>
          <w:sz w:val="28"/>
          <w:szCs w:val="28"/>
        </w:rPr>
      </w:pPr>
      <w:r>
        <w:rPr>
          <w:rFonts w:ascii="Gentium" w:eastAsia="Cambria" w:hAnsi="Gentium" w:cs="Cambria"/>
          <w:sz w:val="28"/>
          <w:szCs w:val="28"/>
        </w:rPr>
        <w:t>And finally here, th</w:t>
      </w:r>
      <w:r w:rsidR="000C07F9">
        <w:rPr>
          <w:rFonts w:ascii="Gentium" w:eastAsia="Cambria" w:hAnsi="Gentium" w:cs="Cambria"/>
          <w:sz w:val="28"/>
          <w:szCs w:val="28"/>
        </w:rPr>
        <w:t xml:space="preserve">is has implications </w:t>
      </w:r>
      <w:r>
        <w:rPr>
          <w:rFonts w:ascii="Gentium" w:eastAsia="Cambria" w:hAnsi="Gentium" w:cs="Cambria"/>
          <w:sz w:val="28"/>
          <w:szCs w:val="28"/>
        </w:rPr>
        <w:t xml:space="preserve">also </w:t>
      </w:r>
      <w:r w:rsidR="000C07F9">
        <w:rPr>
          <w:rFonts w:ascii="Gentium" w:eastAsia="Cambria" w:hAnsi="Gentium" w:cs="Cambria"/>
          <w:sz w:val="28"/>
          <w:szCs w:val="28"/>
        </w:rPr>
        <w:t xml:space="preserve">for our </w:t>
      </w:r>
      <w:r w:rsidR="000C07F9" w:rsidRPr="0043480A">
        <w:rPr>
          <w:rFonts w:ascii="Gentium" w:eastAsia="Cambria" w:hAnsi="Gentium" w:cs="Cambria"/>
          <w:b/>
          <w:bCs/>
          <w:sz w:val="28"/>
          <w:szCs w:val="28"/>
        </w:rPr>
        <w:t>Sunday school material and Bible study material</w:t>
      </w:r>
      <w:r w:rsidR="000C07F9" w:rsidRPr="00386E7F">
        <w:rPr>
          <w:rFonts w:ascii="Gentium" w:eastAsia="Cambria" w:hAnsi="Gentium" w:cs="Cambria"/>
          <w:sz w:val="28"/>
          <w:szCs w:val="28"/>
        </w:rPr>
        <w:t xml:space="preserve">.  </w:t>
      </w:r>
      <w:r w:rsidR="00D43AED">
        <w:rPr>
          <w:rFonts w:ascii="Gentium" w:eastAsia="Cambria" w:hAnsi="Gentium" w:cs="Cambria"/>
          <w:sz w:val="28"/>
          <w:szCs w:val="28"/>
        </w:rPr>
        <w:t>For t</w:t>
      </w:r>
      <w:r w:rsidR="000C07F9">
        <w:rPr>
          <w:rFonts w:ascii="Gentium" w:eastAsia="Cambria" w:hAnsi="Gentium" w:cs="Cambria"/>
          <w:sz w:val="28"/>
          <w:szCs w:val="28"/>
        </w:rPr>
        <w:t xml:space="preserve">here is plenty of moralistic Sunday School and Bible study material out there.  It is much harder to find material that takes the history of redemption into account.  But it is so worth the effort!  </w:t>
      </w:r>
    </w:p>
    <w:p w14:paraId="00000009" w14:textId="77777777" w:rsidR="003B4158" w:rsidRPr="00964A18" w:rsidRDefault="003B4158">
      <w:pPr>
        <w:rPr>
          <w:rFonts w:ascii="Gentium" w:eastAsia="Cambria" w:hAnsi="Gentium" w:cs="Cambria"/>
          <w:sz w:val="28"/>
          <w:szCs w:val="28"/>
        </w:rPr>
      </w:pPr>
    </w:p>
    <w:p w14:paraId="0000000A" w14:textId="3A93F81F" w:rsidR="003B4158" w:rsidRPr="00964A18" w:rsidRDefault="00E30A1A" w:rsidP="00964A18">
      <w:pPr>
        <w:numPr>
          <w:ilvl w:val="0"/>
          <w:numId w:val="1"/>
        </w:numPr>
        <w:pBdr>
          <w:top w:val="single" w:sz="4" w:space="1" w:color="auto"/>
          <w:left w:val="single" w:sz="4" w:space="4" w:color="auto"/>
          <w:bottom w:val="single" w:sz="4" w:space="1" w:color="auto"/>
          <w:right w:val="single" w:sz="4" w:space="4" w:color="auto"/>
        </w:pBdr>
        <w:rPr>
          <w:rFonts w:ascii="Gentium" w:eastAsia="Gentium" w:hAnsi="Gentium" w:cs="Gentium"/>
          <w:sz w:val="28"/>
          <w:szCs w:val="28"/>
        </w:rPr>
      </w:pPr>
      <w:r>
        <w:rPr>
          <w:rFonts w:ascii="Gentium" w:eastAsia="Cambria" w:hAnsi="Gentium" w:cs="Cambria"/>
          <w:sz w:val="28"/>
          <w:szCs w:val="28"/>
        </w:rPr>
        <w:t xml:space="preserve">Well, with all that in view, </w:t>
      </w:r>
      <w:r w:rsidRPr="0007006E">
        <w:rPr>
          <w:rFonts w:ascii="Gentium" w:eastAsia="Cambria" w:hAnsi="Gentium" w:cs="Cambria"/>
          <w:b/>
          <w:bCs/>
          <w:sz w:val="28"/>
          <w:szCs w:val="28"/>
        </w:rPr>
        <w:t>let’s look at these two genealogies</w:t>
      </w:r>
      <w:r>
        <w:rPr>
          <w:rFonts w:ascii="Gentium" w:eastAsia="Cambria" w:hAnsi="Gentium" w:cs="Cambria"/>
          <w:sz w:val="28"/>
          <w:szCs w:val="28"/>
        </w:rPr>
        <w:t xml:space="preserve"> and try and take into account the context, including the historical redemptive context.  And we can be brief here because of what we have learned in recent sermons, and because of what we learned in the first point.</w:t>
      </w:r>
    </w:p>
    <w:p w14:paraId="0000000B" w14:textId="77777777" w:rsidR="003B4158" w:rsidRPr="00964A18" w:rsidRDefault="003B4158">
      <w:pPr>
        <w:rPr>
          <w:rFonts w:ascii="Gentium" w:eastAsia="Cambria" w:hAnsi="Gentium" w:cs="Cambria"/>
          <w:sz w:val="28"/>
          <w:szCs w:val="28"/>
        </w:rPr>
      </w:pPr>
    </w:p>
    <w:p w14:paraId="3F847687" w14:textId="77777777" w:rsidR="004F11D6" w:rsidRDefault="00E30A1A" w:rsidP="004F11D6">
      <w:pPr>
        <w:numPr>
          <w:ilvl w:val="1"/>
          <w:numId w:val="1"/>
        </w:numPr>
        <w:rPr>
          <w:rFonts w:ascii="Gentium" w:eastAsia="Cambria" w:hAnsi="Gentium" w:cs="Cambria"/>
          <w:sz w:val="28"/>
          <w:szCs w:val="28"/>
        </w:rPr>
      </w:pPr>
      <w:r>
        <w:rPr>
          <w:rFonts w:ascii="Gentium" w:eastAsia="Cambria" w:hAnsi="Gentium" w:cs="Cambria"/>
          <w:sz w:val="28"/>
          <w:szCs w:val="28"/>
        </w:rPr>
        <w:t xml:space="preserve">We have already seen that a major theme in Genesis is </w:t>
      </w:r>
      <w:r w:rsidRPr="00651356">
        <w:rPr>
          <w:rFonts w:ascii="Gentium" w:eastAsia="Cambria" w:hAnsi="Gentium" w:cs="Cambria"/>
          <w:b/>
          <w:bCs/>
          <w:sz w:val="28"/>
          <w:szCs w:val="28"/>
        </w:rPr>
        <w:t>the line of promise</w:t>
      </w:r>
      <w:r>
        <w:rPr>
          <w:rFonts w:ascii="Gentium" w:eastAsia="Cambria" w:hAnsi="Gentium" w:cs="Cambria"/>
          <w:sz w:val="28"/>
          <w:szCs w:val="28"/>
        </w:rPr>
        <w:t xml:space="preserve">.  After the Fall, God revealed the two lines in humanity – the seed of the serpent, or the line of unbelief and opposition to God, and the seed of the woman, the line of promise and faith and Messiah.  Well, </w:t>
      </w:r>
      <w:r w:rsidR="004F11D6">
        <w:rPr>
          <w:rFonts w:ascii="Gentium" w:eastAsia="Cambria" w:hAnsi="Gentium" w:cs="Cambria"/>
          <w:sz w:val="28"/>
          <w:szCs w:val="28"/>
        </w:rPr>
        <w:t xml:space="preserve">that is what this part of Genesis is about.  </w:t>
      </w:r>
    </w:p>
    <w:p w14:paraId="483682E6" w14:textId="647F2A44" w:rsidR="004F11D6" w:rsidRDefault="004F11D6" w:rsidP="004F11D6">
      <w:pPr>
        <w:numPr>
          <w:ilvl w:val="2"/>
          <w:numId w:val="1"/>
        </w:numPr>
        <w:rPr>
          <w:rFonts w:ascii="Gentium" w:eastAsia="Cambria" w:hAnsi="Gentium" w:cs="Cambria"/>
          <w:sz w:val="28"/>
          <w:szCs w:val="28"/>
        </w:rPr>
      </w:pPr>
      <w:r>
        <w:rPr>
          <w:rFonts w:ascii="Gentium" w:eastAsia="Cambria" w:hAnsi="Gentium" w:cs="Cambria"/>
          <w:sz w:val="28"/>
          <w:szCs w:val="28"/>
        </w:rPr>
        <w:t xml:space="preserve">I never got too much into the game of </w:t>
      </w:r>
      <w:r w:rsidRPr="004F11D6">
        <w:rPr>
          <w:rFonts w:ascii="Gentium" w:eastAsia="Cambria" w:hAnsi="Gentium" w:cs="Cambria"/>
          <w:b/>
          <w:bCs/>
          <w:sz w:val="28"/>
          <w:szCs w:val="28"/>
        </w:rPr>
        <w:t>chess</w:t>
      </w:r>
      <w:r>
        <w:rPr>
          <w:rFonts w:ascii="Gentium" w:eastAsia="Cambria" w:hAnsi="Gentium" w:cs="Cambria"/>
          <w:sz w:val="28"/>
          <w:szCs w:val="28"/>
        </w:rPr>
        <w:t xml:space="preserve">, but I played it enough to know that chess is all about strategy, isn’t it.  You </w:t>
      </w:r>
      <w:r w:rsidR="0007006E">
        <w:rPr>
          <w:rFonts w:ascii="Gentium" w:eastAsia="Cambria" w:hAnsi="Gentium" w:cs="Cambria"/>
          <w:sz w:val="28"/>
          <w:szCs w:val="28"/>
        </w:rPr>
        <w:t xml:space="preserve">must </w:t>
      </w:r>
      <w:r>
        <w:rPr>
          <w:rFonts w:ascii="Gentium" w:eastAsia="Cambria" w:hAnsi="Gentium" w:cs="Cambria"/>
          <w:sz w:val="28"/>
          <w:szCs w:val="28"/>
        </w:rPr>
        <w:t xml:space="preserve">plan many moves ahead to have all the pieces ready for the checkmate move.  Well, </w:t>
      </w:r>
      <w:r w:rsidR="00680101">
        <w:rPr>
          <w:rFonts w:ascii="Gentium" w:eastAsia="Cambria" w:hAnsi="Gentium" w:cs="Cambria"/>
          <w:sz w:val="28"/>
          <w:szCs w:val="28"/>
        </w:rPr>
        <w:t xml:space="preserve">the Tower of Babel </w:t>
      </w:r>
      <w:r>
        <w:rPr>
          <w:rFonts w:ascii="Gentium" w:eastAsia="Cambria" w:hAnsi="Gentium" w:cs="Cambria"/>
          <w:sz w:val="28"/>
          <w:szCs w:val="28"/>
        </w:rPr>
        <w:t xml:space="preserve">was one more ‘chess move’ of God, designed to bring about the people and nation of Israel.  </w:t>
      </w:r>
      <w:r w:rsidR="00680101">
        <w:rPr>
          <w:rFonts w:ascii="Gentium" w:eastAsia="Cambria" w:hAnsi="Gentium" w:cs="Cambria"/>
          <w:sz w:val="28"/>
          <w:szCs w:val="28"/>
        </w:rPr>
        <w:t>It resulted in th</w:t>
      </w:r>
      <w:r>
        <w:rPr>
          <w:rFonts w:ascii="Gentium" w:eastAsia="Cambria" w:hAnsi="Gentium" w:cs="Cambria"/>
          <w:sz w:val="28"/>
          <w:szCs w:val="28"/>
        </w:rPr>
        <w:t xml:space="preserve">e separation of the nations.  And Genesis 10 is the list of all the clans and nations and languages.  And we see that the descendants of Shem occupied the territory of what we call the Middle and far east.  But they would be surrounded by the nations that descended from Ham. </w:t>
      </w:r>
    </w:p>
    <w:p w14:paraId="58207E74" w14:textId="52E1A5FB" w:rsidR="002A4005" w:rsidRDefault="00F74244" w:rsidP="002A4005">
      <w:pPr>
        <w:numPr>
          <w:ilvl w:val="2"/>
          <w:numId w:val="1"/>
        </w:numPr>
        <w:rPr>
          <w:rFonts w:ascii="Gentium" w:eastAsia="Cambria" w:hAnsi="Gentium" w:cs="Cambria"/>
          <w:sz w:val="28"/>
          <w:szCs w:val="28"/>
        </w:rPr>
      </w:pPr>
      <w:r w:rsidRPr="004F11D6">
        <w:rPr>
          <w:rFonts w:ascii="Gentium" w:eastAsia="Cambria" w:hAnsi="Gentium" w:cs="Cambria"/>
          <w:sz w:val="28"/>
          <w:szCs w:val="28"/>
        </w:rPr>
        <w:t>And we saw last week that th</w:t>
      </w:r>
      <w:r w:rsidR="004F11D6">
        <w:rPr>
          <w:rFonts w:ascii="Gentium" w:eastAsia="Cambria" w:hAnsi="Gentium" w:cs="Cambria"/>
          <w:sz w:val="28"/>
          <w:szCs w:val="28"/>
        </w:rPr>
        <w:t>is separation was in order to bring about the circumstances in which God could have a s</w:t>
      </w:r>
      <w:r w:rsidRPr="004F11D6">
        <w:rPr>
          <w:rFonts w:ascii="Gentium" w:eastAsia="Cambria" w:hAnsi="Gentium" w:cs="Cambria"/>
          <w:sz w:val="28"/>
          <w:szCs w:val="28"/>
        </w:rPr>
        <w:t xml:space="preserve">eparate, distinct people, who lived in a special place and in a special way.  </w:t>
      </w:r>
      <w:r w:rsidR="00680101">
        <w:rPr>
          <w:rFonts w:ascii="Gentium" w:eastAsia="Cambria" w:hAnsi="Gentium" w:cs="Cambria"/>
          <w:sz w:val="28"/>
          <w:szCs w:val="28"/>
        </w:rPr>
        <w:t xml:space="preserve">Well, Genesis 12 is God’s next ‘chess move’ as He calls Abram.  But these two genealogies reveal that </w:t>
      </w:r>
      <w:r w:rsidR="004F11D6">
        <w:rPr>
          <w:rFonts w:ascii="Gentium" w:eastAsia="Cambria" w:hAnsi="Gentium" w:cs="Cambria"/>
          <w:sz w:val="28"/>
          <w:szCs w:val="28"/>
        </w:rPr>
        <w:t xml:space="preserve">the line of Shem </w:t>
      </w:r>
      <w:r w:rsidR="00680101">
        <w:rPr>
          <w:rFonts w:ascii="Gentium" w:eastAsia="Cambria" w:hAnsi="Gentium" w:cs="Cambria"/>
          <w:sz w:val="28"/>
          <w:szCs w:val="28"/>
        </w:rPr>
        <w:t xml:space="preserve">and then, within that, the line of Terah, is </w:t>
      </w:r>
      <w:r w:rsidRPr="004F11D6">
        <w:rPr>
          <w:rFonts w:ascii="Gentium" w:eastAsia="Cambria" w:hAnsi="Gentium" w:cs="Cambria"/>
          <w:sz w:val="28"/>
          <w:szCs w:val="28"/>
        </w:rPr>
        <w:t xml:space="preserve">the line of promise.  </w:t>
      </w:r>
      <w:r w:rsidR="002A4005">
        <w:rPr>
          <w:rFonts w:ascii="Gentium" w:eastAsia="Cambria" w:hAnsi="Gentium" w:cs="Cambria"/>
          <w:sz w:val="28"/>
          <w:szCs w:val="28"/>
        </w:rPr>
        <w:t>F</w:t>
      </w:r>
      <w:r w:rsidRPr="002A4005">
        <w:rPr>
          <w:rFonts w:ascii="Gentium" w:eastAsia="Cambria" w:hAnsi="Gentium" w:cs="Cambria"/>
          <w:sz w:val="28"/>
          <w:szCs w:val="28"/>
        </w:rPr>
        <w:t xml:space="preserve">rom </w:t>
      </w:r>
      <w:r w:rsidR="00DD2A1B" w:rsidRPr="002A4005">
        <w:rPr>
          <w:rFonts w:ascii="Gentium" w:eastAsia="Cambria" w:hAnsi="Gentium" w:cs="Cambria"/>
          <w:sz w:val="28"/>
          <w:szCs w:val="28"/>
        </w:rPr>
        <w:t>the</w:t>
      </w:r>
      <w:r w:rsidR="002A4005">
        <w:rPr>
          <w:rFonts w:ascii="Gentium" w:eastAsia="Cambria" w:hAnsi="Gentium" w:cs="Cambria"/>
          <w:sz w:val="28"/>
          <w:szCs w:val="28"/>
        </w:rPr>
        <w:t xml:space="preserve">m </w:t>
      </w:r>
      <w:r w:rsidRPr="002A4005">
        <w:rPr>
          <w:rFonts w:ascii="Gentium" w:eastAsia="Cambria" w:hAnsi="Gentium" w:cs="Cambria"/>
          <w:sz w:val="28"/>
          <w:szCs w:val="28"/>
        </w:rPr>
        <w:t>w</w:t>
      </w:r>
      <w:r w:rsidR="002A4005">
        <w:rPr>
          <w:rFonts w:ascii="Gentium" w:eastAsia="Cambria" w:hAnsi="Gentium" w:cs="Cambria"/>
          <w:sz w:val="28"/>
          <w:szCs w:val="28"/>
        </w:rPr>
        <w:t xml:space="preserve">ill </w:t>
      </w:r>
      <w:r w:rsidRPr="002A4005">
        <w:rPr>
          <w:rFonts w:ascii="Gentium" w:eastAsia="Cambria" w:hAnsi="Gentium" w:cs="Cambria"/>
          <w:sz w:val="28"/>
          <w:szCs w:val="28"/>
        </w:rPr>
        <w:t xml:space="preserve">come </w:t>
      </w:r>
      <w:r w:rsidR="00244864">
        <w:rPr>
          <w:rFonts w:ascii="Gentium" w:eastAsia="Cambria" w:hAnsi="Gentium" w:cs="Cambria"/>
          <w:sz w:val="28"/>
          <w:szCs w:val="28"/>
        </w:rPr>
        <w:t xml:space="preserve">Abram and </w:t>
      </w:r>
      <w:r w:rsidRPr="002A4005">
        <w:rPr>
          <w:rFonts w:ascii="Gentium" w:eastAsia="Cambria" w:hAnsi="Gentium" w:cs="Cambria"/>
          <w:sz w:val="28"/>
          <w:szCs w:val="28"/>
        </w:rPr>
        <w:t xml:space="preserve">God’s people, and, eventually, the promised Messiah.  </w:t>
      </w:r>
    </w:p>
    <w:p w14:paraId="0000000C" w14:textId="14212F4E" w:rsidR="003B4158" w:rsidRPr="002A4005" w:rsidRDefault="00F74244" w:rsidP="002A4005">
      <w:pPr>
        <w:numPr>
          <w:ilvl w:val="2"/>
          <w:numId w:val="1"/>
        </w:numPr>
        <w:rPr>
          <w:rFonts w:ascii="Gentium" w:eastAsia="Cambria" w:hAnsi="Gentium" w:cs="Cambria"/>
          <w:sz w:val="28"/>
          <w:szCs w:val="28"/>
        </w:rPr>
      </w:pPr>
      <w:r w:rsidRPr="002A4005">
        <w:rPr>
          <w:rFonts w:ascii="Gentium" w:eastAsia="Cambria" w:hAnsi="Gentium" w:cs="Cambria"/>
          <w:sz w:val="28"/>
          <w:szCs w:val="28"/>
        </w:rPr>
        <w:t>And i</w:t>
      </w:r>
      <w:r w:rsidR="00E30A1A" w:rsidRPr="002A4005">
        <w:rPr>
          <w:rFonts w:ascii="Gentium" w:eastAsia="Cambria" w:hAnsi="Gentium" w:cs="Cambria"/>
          <w:sz w:val="28"/>
          <w:szCs w:val="28"/>
        </w:rPr>
        <w:t>f you go and look at the genealogy of Jesus in Luke 3, you will find all these names</w:t>
      </w:r>
      <w:r w:rsidRPr="002A4005">
        <w:rPr>
          <w:rFonts w:ascii="Gentium" w:eastAsia="Cambria" w:hAnsi="Gentium" w:cs="Cambria"/>
          <w:sz w:val="28"/>
          <w:szCs w:val="28"/>
        </w:rPr>
        <w:t xml:space="preserve"> repeated</w:t>
      </w:r>
      <w:r w:rsidR="00E30A1A" w:rsidRPr="002A4005">
        <w:rPr>
          <w:rFonts w:ascii="Gentium" w:eastAsia="Cambria" w:hAnsi="Gentium" w:cs="Cambria"/>
          <w:sz w:val="28"/>
          <w:szCs w:val="28"/>
        </w:rPr>
        <w:t>.</w:t>
      </w:r>
      <w:r w:rsidRPr="002A4005">
        <w:rPr>
          <w:rFonts w:ascii="Gentium" w:eastAsia="Cambria" w:hAnsi="Gentium" w:cs="Cambria"/>
          <w:sz w:val="28"/>
          <w:szCs w:val="28"/>
        </w:rPr>
        <w:t xml:space="preserve">  </w:t>
      </w:r>
    </w:p>
    <w:p w14:paraId="30120A1D" w14:textId="77777777" w:rsidR="00F74244" w:rsidRDefault="00F74244" w:rsidP="00F74244">
      <w:pPr>
        <w:ind w:left="340"/>
        <w:rPr>
          <w:rFonts w:ascii="Gentium" w:eastAsia="Cambria" w:hAnsi="Gentium" w:cs="Cambria"/>
          <w:sz w:val="28"/>
          <w:szCs w:val="28"/>
        </w:rPr>
      </w:pPr>
    </w:p>
    <w:p w14:paraId="0C36594E" w14:textId="18802E45" w:rsidR="00F74244" w:rsidRDefault="00A97BED">
      <w:pPr>
        <w:numPr>
          <w:ilvl w:val="1"/>
          <w:numId w:val="1"/>
        </w:numPr>
        <w:rPr>
          <w:rFonts w:ascii="Gentium" w:eastAsia="Cambria" w:hAnsi="Gentium" w:cs="Cambria"/>
          <w:sz w:val="28"/>
          <w:szCs w:val="28"/>
        </w:rPr>
      </w:pPr>
      <w:r>
        <w:rPr>
          <w:rFonts w:ascii="Gentium" w:eastAsia="Cambria" w:hAnsi="Gentium" w:cs="Cambria"/>
          <w:sz w:val="28"/>
          <w:szCs w:val="28"/>
        </w:rPr>
        <w:t xml:space="preserve">So, </w:t>
      </w:r>
      <w:r w:rsidR="00F82A92">
        <w:rPr>
          <w:rFonts w:ascii="Gentium" w:eastAsia="Cambria" w:hAnsi="Gentium" w:cs="Cambria"/>
          <w:sz w:val="28"/>
          <w:szCs w:val="28"/>
        </w:rPr>
        <w:t xml:space="preserve">two </w:t>
      </w:r>
      <w:r>
        <w:rPr>
          <w:rFonts w:ascii="Gentium" w:eastAsia="Cambria" w:hAnsi="Gentium" w:cs="Cambria"/>
          <w:sz w:val="28"/>
          <w:szCs w:val="28"/>
        </w:rPr>
        <w:t>points of application as we draw to a close:</w:t>
      </w:r>
    </w:p>
    <w:p w14:paraId="59963A06" w14:textId="77777777" w:rsidR="00393546" w:rsidRDefault="00A97BED" w:rsidP="00A97BED">
      <w:pPr>
        <w:numPr>
          <w:ilvl w:val="2"/>
          <w:numId w:val="1"/>
        </w:numPr>
        <w:rPr>
          <w:rFonts w:ascii="Gentium" w:eastAsia="Cambria" w:hAnsi="Gentium" w:cs="Cambria"/>
          <w:sz w:val="28"/>
          <w:szCs w:val="28"/>
        </w:rPr>
      </w:pPr>
      <w:r>
        <w:rPr>
          <w:rFonts w:ascii="Gentium" w:eastAsia="Cambria" w:hAnsi="Gentium" w:cs="Cambria"/>
          <w:sz w:val="28"/>
          <w:szCs w:val="28"/>
        </w:rPr>
        <w:t xml:space="preserve">The first has to do with the </w:t>
      </w:r>
      <w:r w:rsidRPr="005575E0">
        <w:rPr>
          <w:rFonts w:ascii="Gentium" w:eastAsia="Cambria" w:hAnsi="Gentium" w:cs="Cambria"/>
          <w:b/>
          <w:bCs/>
          <w:sz w:val="28"/>
          <w:szCs w:val="28"/>
        </w:rPr>
        <w:t>historical accuracy and trustworthiness of the Bible</w:t>
      </w:r>
      <w:r>
        <w:rPr>
          <w:rFonts w:ascii="Gentium" w:eastAsia="Cambria" w:hAnsi="Gentium" w:cs="Cambria"/>
          <w:sz w:val="28"/>
          <w:szCs w:val="28"/>
        </w:rPr>
        <w:t xml:space="preserve">.  </w:t>
      </w:r>
    </w:p>
    <w:p w14:paraId="45665282" w14:textId="5982D03D" w:rsidR="00393546" w:rsidRDefault="00393546" w:rsidP="00393546">
      <w:pPr>
        <w:numPr>
          <w:ilvl w:val="3"/>
          <w:numId w:val="1"/>
        </w:numPr>
        <w:rPr>
          <w:rFonts w:ascii="Gentium" w:eastAsia="Cambria" w:hAnsi="Gentium" w:cs="Cambria"/>
          <w:sz w:val="28"/>
          <w:szCs w:val="28"/>
        </w:rPr>
      </w:pPr>
      <w:r w:rsidRPr="005575E0">
        <w:rPr>
          <w:rFonts w:ascii="Gentium" w:eastAsia="Cambria" w:hAnsi="Gentium" w:cs="Cambria"/>
          <w:sz w:val="28"/>
          <w:szCs w:val="28"/>
        </w:rPr>
        <w:t>If you compare the genealogy of Shem with the genealogy of the Lord Jesus in Luke 3</w:t>
      </w:r>
      <w:r>
        <w:rPr>
          <w:rFonts w:ascii="Gentium" w:eastAsia="Cambria" w:hAnsi="Gentium" w:cs="Cambria"/>
          <w:sz w:val="28"/>
          <w:szCs w:val="28"/>
        </w:rPr>
        <w:t xml:space="preserve">, you will see a name in the genealogy of Jesus that does not appear in the genealogy of Shem.  </w:t>
      </w:r>
      <w:r w:rsidR="00BB4BDD">
        <w:rPr>
          <w:rFonts w:ascii="Gentium" w:eastAsia="Cambria" w:hAnsi="Gentium" w:cs="Cambria"/>
          <w:sz w:val="28"/>
          <w:szCs w:val="28"/>
        </w:rPr>
        <w:t>I</w:t>
      </w:r>
      <w:r>
        <w:rPr>
          <w:rFonts w:ascii="Gentium" w:eastAsia="Cambria" w:hAnsi="Gentium" w:cs="Cambria"/>
          <w:sz w:val="28"/>
          <w:szCs w:val="28"/>
        </w:rPr>
        <w:t xml:space="preserve">n the genealogy of Shem, </w:t>
      </w:r>
      <w:r w:rsidR="00BB4BDD">
        <w:rPr>
          <w:rFonts w:ascii="Gentium" w:eastAsia="Cambria" w:hAnsi="Gentium" w:cs="Cambria"/>
          <w:sz w:val="28"/>
          <w:szCs w:val="28"/>
        </w:rPr>
        <w:t xml:space="preserve">it is </w:t>
      </w:r>
      <w:r>
        <w:rPr>
          <w:rFonts w:ascii="Gentium" w:eastAsia="Cambria" w:hAnsi="Gentium" w:cs="Cambria"/>
          <w:sz w:val="28"/>
          <w:szCs w:val="28"/>
        </w:rPr>
        <w:t xml:space="preserve">Shem, then Arpachshad, then Shelah.  But in Luke 3, it mentions </w:t>
      </w:r>
      <w:r w:rsidRPr="005575E0">
        <w:rPr>
          <w:rFonts w:ascii="Gentium" w:eastAsia="Cambria" w:hAnsi="Gentium" w:cs="Cambria"/>
          <w:b/>
          <w:bCs/>
          <w:sz w:val="28"/>
          <w:szCs w:val="28"/>
        </w:rPr>
        <w:t>Cainan</w:t>
      </w:r>
      <w:r>
        <w:rPr>
          <w:rFonts w:ascii="Gentium" w:eastAsia="Cambria" w:hAnsi="Gentium" w:cs="Cambria"/>
          <w:sz w:val="28"/>
          <w:szCs w:val="28"/>
        </w:rPr>
        <w:t xml:space="preserve"> between Arpachshad and Shelah. </w:t>
      </w:r>
    </w:p>
    <w:p w14:paraId="75A7D216" w14:textId="0A7B9ABE" w:rsidR="00393546" w:rsidRDefault="00393546" w:rsidP="00393546">
      <w:pPr>
        <w:numPr>
          <w:ilvl w:val="3"/>
          <w:numId w:val="1"/>
        </w:numPr>
        <w:rPr>
          <w:rFonts w:ascii="Gentium" w:eastAsia="Cambria" w:hAnsi="Gentium" w:cs="Cambria"/>
          <w:sz w:val="28"/>
          <w:szCs w:val="28"/>
        </w:rPr>
      </w:pPr>
      <w:r>
        <w:rPr>
          <w:rFonts w:ascii="Gentium" w:eastAsia="Cambria" w:hAnsi="Gentium" w:cs="Cambria"/>
          <w:sz w:val="28"/>
          <w:szCs w:val="28"/>
        </w:rPr>
        <w:lastRenderedPageBreak/>
        <w:t>A</w:t>
      </w:r>
      <w:r w:rsidRPr="00393546">
        <w:rPr>
          <w:rFonts w:ascii="Gentium" w:eastAsia="Cambria" w:hAnsi="Gentium" w:cs="Cambria"/>
          <w:sz w:val="28"/>
          <w:szCs w:val="28"/>
        </w:rPr>
        <w:t xml:space="preserve">nother matter is </w:t>
      </w:r>
      <w:r w:rsidRPr="00BB4BDD">
        <w:rPr>
          <w:rFonts w:ascii="Gentium" w:eastAsia="Cambria" w:hAnsi="Gentium" w:cs="Cambria"/>
          <w:b/>
          <w:bCs/>
          <w:sz w:val="28"/>
          <w:szCs w:val="28"/>
        </w:rPr>
        <w:t>when Terah fathered Abram</w:t>
      </w:r>
      <w:r w:rsidRPr="00393546">
        <w:rPr>
          <w:rFonts w:ascii="Gentium" w:eastAsia="Cambria" w:hAnsi="Gentium" w:cs="Cambria"/>
          <w:caps/>
          <w:sz w:val="28"/>
          <w:szCs w:val="28"/>
        </w:rPr>
        <w:t xml:space="preserve">.  </w:t>
      </w:r>
      <w:r w:rsidRPr="00393546">
        <w:rPr>
          <w:rFonts w:ascii="Gentium" w:eastAsia="Cambria" w:hAnsi="Gentium" w:cs="Cambria"/>
          <w:sz w:val="28"/>
          <w:szCs w:val="28"/>
        </w:rPr>
        <w:t xml:space="preserve">Verse 26 says that Terah fathered Abram, Nahor, and Haran when he was 70 years old.  But we know from chapter 12 and Acts 7 that Abram must have been born when Terah was 130 years old. </w:t>
      </w:r>
    </w:p>
    <w:p w14:paraId="3A740AE0" w14:textId="77777777" w:rsidR="00BB4BDD" w:rsidRDefault="00393546" w:rsidP="00393546">
      <w:pPr>
        <w:numPr>
          <w:ilvl w:val="3"/>
          <w:numId w:val="1"/>
        </w:numPr>
        <w:rPr>
          <w:rFonts w:ascii="Gentium" w:eastAsia="Cambria" w:hAnsi="Gentium" w:cs="Cambria"/>
          <w:sz w:val="28"/>
          <w:szCs w:val="28"/>
        </w:rPr>
      </w:pPr>
      <w:r>
        <w:rPr>
          <w:rFonts w:ascii="Gentium" w:eastAsia="Cambria" w:hAnsi="Gentium" w:cs="Cambria"/>
          <w:sz w:val="28"/>
          <w:szCs w:val="28"/>
        </w:rPr>
        <w:t>So, taking these two things together, many commentators say</w:t>
      </w:r>
      <w:r w:rsidR="00BB4BDD">
        <w:rPr>
          <w:rFonts w:ascii="Gentium" w:eastAsia="Cambria" w:hAnsi="Gentium" w:cs="Cambria"/>
          <w:sz w:val="28"/>
          <w:szCs w:val="28"/>
        </w:rPr>
        <w:t>, See!  There</w:t>
      </w:r>
      <w:r>
        <w:rPr>
          <w:rFonts w:ascii="Gentium" w:eastAsia="Cambria" w:hAnsi="Gentium" w:cs="Cambria"/>
          <w:sz w:val="28"/>
          <w:szCs w:val="28"/>
        </w:rPr>
        <w:t xml:space="preserve"> are mistakes in the Bible</w:t>
      </w:r>
      <w:r w:rsidR="00BB4BDD">
        <w:rPr>
          <w:rFonts w:ascii="Gentium" w:eastAsia="Cambria" w:hAnsi="Gentium" w:cs="Cambria"/>
          <w:sz w:val="28"/>
          <w:szCs w:val="28"/>
        </w:rPr>
        <w:t xml:space="preserve">.  It </w:t>
      </w:r>
      <w:r>
        <w:rPr>
          <w:rFonts w:ascii="Gentium" w:eastAsia="Cambria" w:hAnsi="Gentium" w:cs="Cambria"/>
          <w:sz w:val="28"/>
          <w:szCs w:val="28"/>
        </w:rPr>
        <w:t>is just a man</w:t>
      </w:r>
      <w:r w:rsidR="00BB4BDD">
        <w:rPr>
          <w:rFonts w:ascii="Gentium" w:eastAsia="Cambria" w:hAnsi="Gentium" w:cs="Cambria"/>
          <w:sz w:val="28"/>
          <w:szCs w:val="28"/>
        </w:rPr>
        <w:t>-</w:t>
      </w:r>
      <w:r>
        <w:rPr>
          <w:rFonts w:ascii="Gentium" w:eastAsia="Cambria" w:hAnsi="Gentium" w:cs="Cambria"/>
          <w:sz w:val="28"/>
          <w:szCs w:val="28"/>
        </w:rPr>
        <w:t xml:space="preserve">made document.  </w:t>
      </w:r>
      <w:r w:rsidR="00BB4BDD">
        <w:rPr>
          <w:rFonts w:ascii="Gentium" w:eastAsia="Cambria" w:hAnsi="Gentium" w:cs="Cambria"/>
          <w:sz w:val="28"/>
          <w:szCs w:val="28"/>
        </w:rPr>
        <w:t>But o</w:t>
      </w:r>
      <w:r>
        <w:rPr>
          <w:rFonts w:ascii="Gentium" w:eastAsia="Cambria" w:hAnsi="Gentium" w:cs="Cambria"/>
          <w:sz w:val="28"/>
          <w:szCs w:val="28"/>
        </w:rPr>
        <w:t>thers</w:t>
      </w:r>
      <w:r w:rsidR="00BB4BDD">
        <w:rPr>
          <w:rFonts w:ascii="Gentium" w:eastAsia="Cambria" w:hAnsi="Gentium" w:cs="Cambria"/>
          <w:sz w:val="28"/>
          <w:szCs w:val="28"/>
        </w:rPr>
        <w:t xml:space="preserve"> use the ‘extra’ name to argue that we can’t use these genealogies to work out dates – many names may have been left out, they argue, which could add centuries or millennia or even millions of years to human history.    </w:t>
      </w:r>
    </w:p>
    <w:p w14:paraId="78E73A8D" w14:textId="22D1E726" w:rsidR="00BB4BDD" w:rsidRDefault="00BB4BDD" w:rsidP="00393546">
      <w:pPr>
        <w:numPr>
          <w:ilvl w:val="3"/>
          <w:numId w:val="1"/>
        </w:numPr>
        <w:rPr>
          <w:rFonts w:ascii="Gentium" w:eastAsia="Cambria" w:hAnsi="Gentium" w:cs="Cambria"/>
          <w:sz w:val="28"/>
          <w:szCs w:val="28"/>
        </w:rPr>
      </w:pPr>
      <w:r>
        <w:rPr>
          <w:rFonts w:ascii="Gentium" w:eastAsia="Cambria" w:hAnsi="Gentium" w:cs="Cambria"/>
          <w:sz w:val="28"/>
          <w:szCs w:val="28"/>
        </w:rPr>
        <w:t xml:space="preserve">Well, with regard to when Terah fathered Abram, </w:t>
      </w:r>
      <w:r w:rsidRPr="00BB4BDD">
        <w:rPr>
          <w:rFonts w:ascii="Gentium" w:eastAsia="Cambria" w:hAnsi="Gentium" w:cs="Cambria"/>
          <w:b/>
          <w:bCs/>
          <w:sz w:val="28"/>
          <w:szCs w:val="28"/>
        </w:rPr>
        <w:t>the order of the names of sons is about biblical importance, not oldest to youngest</w:t>
      </w:r>
      <w:r>
        <w:rPr>
          <w:rFonts w:ascii="Gentium" w:eastAsia="Cambria" w:hAnsi="Gentium" w:cs="Cambria"/>
          <w:sz w:val="28"/>
          <w:szCs w:val="28"/>
        </w:rPr>
        <w:t>.  We see the same with Shem, Ham, and Japheth.  Shem is first because of his biblical importance, not because he was the oldest</w:t>
      </w:r>
      <w:r w:rsidR="00482984">
        <w:rPr>
          <w:rFonts w:ascii="Gentium" w:eastAsia="Cambria" w:hAnsi="Gentium" w:cs="Cambria"/>
          <w:sz w:val="28"/>
          <w:szCs w:val="28"/>
        </w:rPr>
        <w:t xml:space="preserve">; </w:t>
      </w:r>
      <w:r>
        <w:rPr>
          <w:rFonts w:ascii="Gentium" w:eastAsia="Cambria" w:hAnsi="Gentium" w:cs="Cambria"/>
          <w:sz w:val="28"/>
          <w:szCs w:val="28"/>
        </w:rPr>
        <w:t xml:space="preserve">Japheth was the oldest son, which is why his line is listed first in chapter 10.  And Haran was the oldest of Terah’s sons, which is why he is referred to first in verse 28.  So, there is no discrepancy here.  Terah first became a father to Haran when he was 70 years old, and he had Abram, 60 years later, when he was 130.   </w:t>
      </w:r>
    </w:p>
    <w:p w14:paraId="189F7F9F" w14:textId="02B56DCA" w:rsidR="00D20B0B" w:rsidRDefault="00BB4BDD" w:rsidP="00393546">
      <w:pPr>
        <w:numPr>
          <w:ilvl w:val="3"/>
          <w:numId w:val="1"/>
        </w:numPr>
        <w:rPr>
          <w:rFonts w:ascii="Gentium" w:eastAsia="Cambria" w:hAnsi="Gentium" w:cs="Cambria"/>
          <w:sz w:val="28"/>
          <w:szCs w:val="28"/>
        </w:rPr>
      </w:pPr>
      <w:r>
        <w:rPr>
          <w:rFonts w:ascii="Gentium" w:eastAsia="Cambria" w:hAnsi="Gentium" w:cs="Cambria"/>
          <w:sz w:val="28"/>
          <w:szCs w:val="28"/>
        </w:rPr>
        <w:t xml:space="preserve">And with regards to the extra name in the genealogy of Jesus, the best explanation for it that I have read </w:t>
      </w:r>
      <w:r w:rsidR="00BF7DD1">
        <w:rPr>
          <w:rFonts w:ascii="Gentium" w:eastAsia="Cambria" w:hAnsi="Gentium" w:cs="Cambria"/>
          <w:sz w:val="28"/>
          <w:szCs w:val="28"/>
        </w:rPr>
        <w:t>is that the Cainan in Luke 3</w:t>
      </w:r>
      <w:r w:rsidR="00A42A45">
        <w:rPr>
          <w:rFonts w:ascii="Gentium" w:eastAsia="Cambria" w:hAnsi="Gentium" w:cs="Cambria"/>
          <w:sz w:val="28"/>
          <w:szCs w:val="28"/>
        </w:rPr>
        <w:t>:36</w:t>
      </w:r>
      <w:r w:rsidR="00BF7DD1">
        <w:rPr>
          <w:rFonts w:ascii="Gentium" w:eastAsia="Cambria" w:hAnsi="Gentium" w:cs="Cambria"/>
          <w:sz w:val="28"/>
          <w:szCs w:val="28"/>
        </w:rPr>
        <w:t xml:space="preserve"> is what we call </w:t>
      </w:r>
      <w:r w:rsidR="00BF7DD1" w:rsidRPr="00D20B0B">
        <w:rPr>
          <w:rFonts w:ascii="Gentium" w:eastAsia="Cambria" w:hAnsi="Gentium" w:cs="Cambria"/>
          <w:b/>
          <w:bCs/>
          <w:sz w:val="28"/>
          <w:szCs w:val="28"/>
        </w:rPr>
        <w:t>a copyist’s error</w:t>
      </w:r>
      <w:r w:rsidR="00BF7DD1">
        <w:rPr>
          <w:rFonts w:ascii="Gentium" w:eastAsia="Cambria" w:hAnsi="Gentium" w:cs="Cambria"/>
          <w:sz w:val="28"/>
          <w:szCs w:val="28"/>
        </w:rPr>
        <w:t xml:space="preserve">.  For </w:t>
      </w:r>
      <w:r w:rsidR="00A42A45">
        <w:rPr>
          <w:rFonts w:ascii="Gentium" w:eastAsia="Cambria" w:hAnsi="Gentium" w:cs="Cambria"/>
          <w:sz w:val="28"/>
          <w:szCs w:val="28"/>
        </w:rPr>
        <w:t xml:space="preserve">in the very next verse of </w:t>
      </w:r>
      <w:r w:rsidR="00BF7DD1">
        <w:rPr>
          <w:rFonts w:ascii="Gentium" w:eastAsia="Cambria" w:hAnsi="Gentium" w:cs="Cambria"/>
          <w:sz w:val="28"/>
          <w:szCs w:val="28"/>
        </w:rPr>
        <w:t>Luke’s genealogy, there is another son of Cainan.  So, two sons of Cainan</w:t>
      </w:r>
      <w:r w:rsidR="00A42A45">
        <w:rPr>
          <w:rFonts w:ascii="Gentium" w:eastAsia="Cambria" w:hAnsi="Gentium" w:cs="Cambria"/>
          <w:sz w:val="28"/>
          <w:szCs w:val="28"/>
        </w:rPr>
        <w:t xml:space="preserve"> in two verses</w:t>
      </w:r>
      <w:r w:rsidR="00BF7DD1">
        <w:rPr>
          <w:rFonts w:ascii="Gentium" w:eastAsia="Cambria" w:hAnsi="Gentium" w:cs="Cambria"/>
          <w:sz w:val="28"/>
          <w:szCs w:val="28"/>
        </w:rPr>
        <w:t xml:space="preserve">.  </w:t>
      </w:r>
      <w:r w:rsidR="00A42A45">
        <w:rPr>
          <w:rFonts w:ascii="Gentium" w:eastAsia="Cambria" w:hAnsi="Gentium" w:cs="Cambria"/>
          <w:sz w:val="28"/>
          <w:szCs w:val="28"/>
        </w:rPr>
        <w:t>T</w:t>
      </w:r>
      <w:r w:rsidR="00D20B0B">
        <w:rPr>
          <w:rFonts w:ascii="Gentium" w:eastAsia="Cambria" w:hAnsi="Gentium" w:cs="Cambria"/>
          <w:sz w:val="28"/>
          <w:szCs w:val="28"/>
        </w:rPr>
        <w:t>he</w:t>
      </w:r>
      <w:r w:rsidR="00A42A45">
        <w:rPr>
          <w:rFonts w:ascii="Gentium" w:eastAsia="Cambria" w:hAnsi="Gentium" w:cs="Cambria"/>
          <w:sz w:val="28"/>
          <w:szCs w:val="28"/>
        </w:rPr>
        <w:t xml:space="preserve"> one closest to Adam </w:t>
      </w:r>
      <w:r w:rsidR="00D20B0B">
        <w:rPr>
          <w:rFonts w:ascii="Gentium" w:eastAsia="Cambria" w:hAnsi="Gentium" w:cs="Cambria"/>
          <w:sz w:val="28"/>
          <w:szCs w:val="28"/>
        </w:rPr>
        <w:t>is the Kenan</w:t>
      </w:r>
      <w:r w:rsidR="00A42A45">
        <w:rPr>
          <w:rFonts w:ascii="Gentium" w:eastAsia="Cambria" w:hAnsi="Gentium" w:cs="Cambria"/>
          <w:sz w:val="28"/>
          <w:szCs w:val="28"/>
        </w:rPr>
        <w:t xml:space="preserve"> or Cainan </w:t>
      </w:r>
      <w:r w:rsidR="00D20B0B">
        <w:rPr>
          <w:rFonts w:ascii="Gentium" w:eastAsia="Cambria" w:hAnsi="Gentium" w:cs="Cambria"/>
          <w:sz w:val="28"/>
          <w:szCs w:val="28"/>
        </w:rPr>
        <w:t>in the genealogy of Genesis 5.  So</w:t>
      </w:r>
      <w:r w:rsidR="00BF7DD1">
        <w:rPr>
          <w:rFonts w:ascii="Gentium" w:eastAsia="Cambria" w:hAnsi="Gentium" w:cs="Cambria"/>
          <w:sz w:val="28"/>
          <w:szCs w:val="28"/>
        </w:rPr>
        <w:t xml:space="preserve">, </w:t>
      </w:r>
      <w:r w:rsidR="00A42A45">
        <w:rPr>
          <w:rFonts w:ascii="Gentium" w:eastAsia="Cambria" w:hAnsi="Gentium" w:cs="Cambria"/>
          <w:sz w:val="28"/>
          <w:szCs w:val="28"/>
        </w:rPr>
        <w:t xml:space="preserve">most probably, </w:t>
      </w:r>
      <w:r w:rsidR="00BF7DD1">
        <w:rPr>
          <w:rFonts w:ascii="Gentium" w:eastAsia="Cambria" w:hAnsi="Gentium" w:cs="Cambria"/>
          <w:sz w:val="28"/>
          <w:szCs w:val="28"/>
        </w:rPr>
        <w:t xml:space="preserve">at some stage, as someone was producing a copy of the Bible, they accidentally included an extra Cainan, which, if you have ever tried to copy a document by hand, is </w:t>
      </w:r>
      <w:r w:rsidR="00A42A45">
        <w:rPr>
          <w:rFonts w:ascii="Gentium" w:eastAsia="Cambria" w:hAnsi="Gentium" w:cs="Cambria"/>
          <w:sz w:val="28"/>
          <w:szCs w:val="28"/>
        </w:rPr>
        <w:t>so</w:t>
      </w:r>
      <w:r w:rsidR="00BF7DD1">
        <w:rPr>
          <w:rFonts w:ascii="Gentium" w:eastAsia="Cambria" w:hAnsi="Gentium" w:cs="Cambria"/>
          <w:sz w:val="28"/>
          <w:szCs w:val="28"/>
        </w:rPr>
        <w:t xml:space="preserve"> easy to do.  And then, other copyists copied his extra Cainan</w:t>
      </w:r>
      <w:r w:rsidR="00D20B0B">
        <w:rPr>
          <w:rFonts w:ascii="Gentium" w:eastAsia="Cambria" w:hAnsi="Gentium" w:cs="Cambria"/>
          <w:sz w:val="28"/>
          <w:szCs w:val="28"/>
        </w:rPr>
        <w:t>,</w:t>
      </w:r>
      <w:r w:rsidR="00BF7DD1">
        <w:rPr>
          <w:rFonts w:ascii="Gentium" w:eastAsia="Cambria" w:hAnsi="Gentium" w:cs="Cambria"/>
          <w:sz w:val="28"/>
          <w:szCs w:val="28"/>
        </w:rPr>
        <w:t xml:space="preserve"> and it soon became part of Luke’s genealogy in every Bible.  </w:t>
      </w:r>
    </w:p>
    <w:p w14:paraId="72FA8B9B" w14:textId="5BEC61F9" w:rsidR="00A42A45" w:rsidRDefault="00BF7DD1" w:rsidP="00D20B0B">
      <w:pPr>
        <w:numPr>
          <w:ilvl w:val="4"/>
          <w:numId w:val="1"/>
        </w:numPr>
        <w:rPr>
          <w:rFonts w:ascii="Gentium" w:eastAsia="Cambria" w:hAnsi="Gentium" w:cs="Cambria"/>
          <w:sz w:val="28"/>
          <w:szCs w:val="28"/>
        </w:rPr>
      </w:pPr>
      <w:r>
        <w:rPr>
          <w:rFonts w:ascii="Gentium" w:eastAsia="Cambria" w:hAnsi="Gentium" w:cs="Cambria"/>
          <w:sz w:val="28"/>
          <w:szCs w:val="28"/>
        </w:rPr>
        <w:t xml:space="preserve">And just in case </w:t>
      </w:r>
      <w:r w:rsidR="00D20B0B">
        <w:rPr>
          <w:rFonts w:ascii="Gentium" w:eastAsia="Cambria" w:hAnsi="Gentium" w:cs="Cambria"/>
          <w:sz w:val="28"/>
          <w:szCs w:val="28"/>
        </w:rPr>
        <w:t xml:space="preserve">me </w:t>
      </w:r>
      <w:r>
        <w:rPr>
          <w:rFonts w:ascii="Gentium" w:eastAsia="Cambria" w:hAnsi="Gentium" w:cs="Cambria"/>
          <w:sz w:val="28"/>
          <w:szCs w:val="28"/>
        </w:rPr>
        <w:t xml:space="preserve">admitting to an </w:t>
      </w:r>
      <w:r w:rsidR="00A42A45">
        <w:rPr>
          <w:rFonts w:ascii="Gentium" w:eastAsia="Cambria" w:hAnsi="Gentium" w:cs="Cambria"/>
          <w:sz w:val="28"/>
          <w:szCs w:val="28"/>
        </w:rPr>
        <w:t>‘</w:t>
      </w:r>
      <w:r>
        <w:rPr>
          <w:rFonts w:ascii="Gentium" w:eastAsia="Cambria" w:hAnsi="Gentium" w:cs="Cambria"/>
          <w:sz w:val="28"/>
          <w:szCs w:val="28"/>
        </w:rPr>
        <w:t>error</w:t>
      </w:r>
      <w:r w:rsidR="00A42A45">
        <w:rPr>
          <w:rFonts w:ascii="Gentium" w:eastAsia="Cambria" w:hAnsi="Gentium" w:cs="Cambria"/>
          <w:sz w:val="28"/>
          <w:szCs w:val="28"/>
        </w:rPr>
        <w:t>’</w:t>
      </w:r>
      <w:r>
        <w:rPr>
          <w:rFonts w:ascii="Gentium" w:eastAsia="Cambria" w:hAnsi="Gentium" w:cs="Cambria"/>
          <w:sz w:val="28"/>
          <w:szCs w:val="28"/>
        </w:rPr>
        <w:t xml:space="preserve"> of this sort shocks you, it shouldn’t.  In our confessions we recognize that it is the original documents that Moses and Samuel and David and Matthew and Paul wrote that are perfect and without error.  And God has also overseen the copying of the Bible books such that we have the Word of God.  But we freely acknowledge the possibility of things like </w:t>
      </w:r>
      <w:r w:rsidR="00A1239E">
        <w:rPr>
          <w:rFonts w:ascii="Gentium" w:eastAsia="Cambria" w:hAnsi="Gentium" w:cs="Cambria"/>
          <w:sz w:val="28"/>
          <w:szCs w:val="28"/>
        </w:rPr>
        <w:t xml:space="preserve">small </w:t>
      </w:r>
      <w:r>
        <w:rPr>
          <w:rFonts w:ascii="Gentium" w:eastAsia="Cambria" w:hAnsi="Gentium" w:cs="Cambria"/>
          <w:sz w:val="28"/>
          <w:szCs w:val="28"/>
        </w:rPr>
        <w:t xml:space="preserve">copying errors that do not take away from or add to any essential element of the Christian faith.  </w:t>
      </w:r>
    </w:p>
    <w:p w14:paraId="674047C1" w14:textId="4DFF65B4" w:rsidR="00F82A92" w:rsidRDefault="00BF7DD1" w:rsidP="00D20B0B">
      <w:pPr>
        <w:numPr>
          <w:ilvl w:val="4"/>
          <w:numId w:val="1"/>
        </w:numPr>
        <w:rPr>
          <w:rFonts w:ascii="Gentium" w:eastAsia="Cambria" w:hAnsi="Gentium" w:cs="Cambria"/>
          <w:sz w:val="28"/>
          <w:szCs w:val="28"/>
        </w:rPr>
      </w:pPr>
      <w:r>
        <w:rPr>
          <w:rFonts w:ascii="Gentium" w:eastAsia="Cambria" w:hAnsi="Gentium" w:cs="Cambria"/>
          <w:sz w:val="28"/>
          <w:szCs w:val="28"/>
        </w:rPr>
        <w:t xml:space="preserve">But if you want a more detailed explanation, Jonathan Sarfati’s commentary </w:t>
      </w:r>
      <w:r w:rsidR="00A42A45">
        <w:rPr>
          <w:rFonts w:ascii="Gentium" w:eastAsia="Cambria" w:hAnsi="Gentium" w:cs="Cambria"/>
          <w:sz w:val="28"/>
          <w:szCs w:val="28"/>
        </w:rPr>
        <w:t xml:space="preserve">on Genesis </w:t>
      </w:r>
      <w:r>
        <w:rPr>
          <w:rFonts w:ascii="Gentium" w:eastAsia="Cambria" w:hAnsi="Gentium" w:cs="Cambria"/>
          <w:sz w:val="28"/>
          <w:szCs w:val="28"/>
        </w:rPr>
        <w:t xml:space="preserve">has a really thorough and helpful </w:t>
      </w:r>
      <w:r w:rsidR="00975C40">
        <w:rPr>
          <w:rFonts w:ascii="Gentium" w:eastAsia="Cambria" w:hAnsi="Gentium" w:cs="Cambria"/>
          <w:sz w:val="28"/>
          <w:szCs w:val="28"/>
        </w:rPr>
        <w:t>explanation</w:t>
      </w:r>
      <w:r>
        <w:rPr>
          <w:rFonts w:ascii="Gentium" w:eastAsia="Cambria" w:hAnsi="Gentium" w:cs="Cambria"/>
          <w:sz w:val="28"/>
          <w:szCs w:val="28"/>
        </w:rPr>
        <w:t xml:space="preserve">. </w:t>
      </w:r>
      <w:r w:rsidR="00F82A92">
        <w:rPr>
          <w:rFonts w:ascii="Gentium" w:eastAsia="Cambria" w:hAnsi="Gentium" w:cs="Cambria"/>
          <w:sz w:val="28"/>
          <w:szCs w:val="28"/>
        </w:rPr>
        <w:t xml:space="preserve"> </w:t>
      </w:r>
    </w:p>
    <w:p w14:paraId="013FA105" w14:textId="2F31C597" w:rsidR="00F82A92" w:rsidRDefault="00F82A92" w:rsidP="00F82A92">
      <w:pPr>
        <w:numPr>
          <w:ilvl w:val="3"/>
          <w:numId w:val="1"/>
        </w:numPr>
        <w:rPr>
          <w:rFonts w:ascii="Gentium" w:eastAsia="Cambria" w:hAnsi="Gentium" w:cs="Cambria"/>
          <w:sz w:val="28"/>
          <w:szCs w:val="28"/>
        </w:rPr>
      </w:pPr>
      <w:r>
        <w:rPr>
          <w:rFonts w:ascii="Gentium" w:eastAsia="Cambria" w:hAnsi="Gentium" w:cs="Cambria"/>
          <w:sz w:val="28"/>
          <w:szCs w:val="28"/>
        </w:rPr>
        <w:t xml:space="preserve">The key point </w:t>
      </w:r>
      <w:r w:rsidR="00975C40">
        <w:rPr>
          <w:rFonts w:ascii="Gentium" w:eastAsia="Cambria" w:hAnsi="Gentium" w:cs="Cambria"/>
          <w:sz w:val="28"/>
          <w:szCs w:val="28"/>
        </w:rPr>
        <w:t xml:space="preserve">though </w:t>
      </w:r>
      <w:r>
        <w:rPr>
          <w:rFonts w:ascii="Gentium" w:eastAsia="Cambria" w:hAnsi="Gentium" w:cs="Cambria"/>
          <w:sz w:val="28"/>
          <w:szCs w:val="28"/>
        </w:rPr>
        <w:t>is that your Bibles are historically accurate and trustworthy and reliable!</w:t>
      </w:r>
    </w:p>
    <w:p w14:paraId="7EBA8ABA" w14:textId="77777777" w:rsidR="00975C40" w:rsidRDefault="00975C40" w:rsidP="00975C40">
      <w:pPr>
        <w:ind w:left="680"/>
        <w:rPr>
          <w:rFonts w:ascii="Gentium" w:eastAsia="Cambria" w:hAnsi="Gentium" w:cs="Cambria"/>
          <w:sz w:val="28"/>
          <w:szCs w:val="28"/>
        </w:rPr>
      </w:pPr>
    </w:p>
    <w:p w14:paraId="0589CF91" w14:textId="0A42A3EF" w:rsidR="00F82A92" w:rsidRDefault="00F82A92" w:rsidP="00F82A92">
      <w:pPr>
        <w:numPr>
          <w:ilvl w:val="2"/>
          <w:numId w:val="1"/>
        </w:numPr>
        <w:rPr>
          <w:rFonts w:ascii="Gentium" w:eastAsia="Cambria" w:hAnsi="Gentium" w:cs="Cambria"/>
          <w:sz w:val="28"/>
          <w:szCs w:val="28"/>
        </w:rPr>
      </w:pPr>
      <w:r>
        <w:rPr>
          <w:rFonts w:ascii="Gentium" w:eastAsia="Cambria" w:hAnsi="Gentium" w:cs="Cambria"/>
          <w:sz w:val="28"/>
          <w:szCs w:val="28"/>
        </w:rPr>
        <w:t xml:space="preserve">But the second point of application, which is our concluding point, is </w:t>
      </w:r>
      <w:r w:rsidRPr="00CE12E2">
        <w:rPr>
          <w:rFonts w:ascii="Gentium" w:eastAsia="Cambria" w:hAnsi="Gentium" w:cs="Cambria"/>
          <w:b/>
          <w:bCs/>
          <w:sz w:val="28"/>
          <w:szCs w:val="28"/>
        </w:rPr>
        <w:t>God’s amazing grace</w:t>
      </w:r>
      <w:r>
        <w:rPr>
          <w:rFonts w:ascii="Gentium" w:eastAsia="Cambria" w:hAnsi="Gentium" w:cs="Cambria"/>
          <w:sz w:val="28"/>
          <w:szCs w:val="28"/>
        </w:rPr>
        <w:t>.</w:t>
      </w:r>
      <w:r w:rsidR="00CE12E2">
        <w:rPr>
          <w:rFonts w:ascii="Gentium" w:eastAsia="Cambria" w:hAnsi="Gentium" w:cs="Cambria"/>
          <w:sz w:val="28"/>
          <w:szCs w:val="28"/>
        </w:rPr>
        <w:t xml:space="preserve">  And this is the perfect way to finish our Genesis series!</w:t>
      </w:r>
    </w:p>
    <w:p w14:paraId="2A53D031" w14:textId="7E2FDD80" w:rsidR="00F82A92" w:rsidRDefault="00F82A92" w:rsidP="00F82A92">
      <w:pPr>
        <w:numPr>
          <w:ilvl w:val="3"/>
          <w:numId w:val="1"/>
        </w:numPr>
        <w:rPr>
          <w:rFonts w:ascii="Gentium" w:eastAsia="Cambria" w:hAnsi="Gentium" w:cs="Cambria"/>
          <w:sz w:val="28"/>
          <w:szCs w:val="28"/>
        </w:rPr>
      </w:pPr>
      <w:r>
        <w:rPr>
          <w:rFonts w:ascii="Gentium" w:eastAsia="Cambria" w:hAnsi="Gentium" w:cs="Cambria"/>
          <w:sz w:val="28"/>
          <w:szCs w:val="28"/>
        </w:rPr>
        <w:lastRenderedPageBreak/>
        <w:t xml:space="preserve">We have spoken about these two </w:t>
      </w:r>
      <w:r w:rsidR="00CE12E2">
        <w:rPr>
          <w:rFonts w:ascii="Gentium" w:eastAsia="Cambria" w:hAnsi="Gentium" w:cs="Cambria"/>
          <w:sz w:val="28"/>
          <w:szCs w:val="28"/>
        </w:rPr>
        <w:t>genealogies</w:t>
      </w:r>
      <w:r>
        <w:rPr>
          <w:rFonts w:ascii="Gentium" w:eastAsia="Cambria" w:hAnsi="Gentium" w:cs="Cambria"/>
          <w:sz w:val="28"/>
          <w:szCs w:val="28"/>
        </w:rPr>
        <w:t xml:space="preserve"> being the line of promise.  And that means that from them will come the nation of Israel and ultimately the Lord Jesus Christ.  Well, </w:t>
      </w:r>
      <w:r w:rsidRPr="008D4E81">
        <w:rPr>
          <w:rFonts w:ascii="Gentium" w:eastAsia="Cambria" w:hAnsi="Gentium" w:cs="Cambria"/>
          <w:b/>
          <w:bCs/>
          <w:sz w:val="28"/>
          <w:szCs w:val="28"/>
        </w:rPr>
        <w:t>what are we told about Abram’s wife in verse 30</w:t>
      </w:r>
      <w:r>
        <w:rPr>
          <w:rFonts w:ascii="Gentium" w:eastAsia="Cambria" w:hAnsi="Gentium" w:cs="Cambria"/>
          <w:sz w:val="28"/>
          <w:szCs w:val="28"/>
        </w:rPr>
        <w:t xml:space="preserve">?  She was not able to have children.  </w:t>
      </w:r>
      <w:r w:rsidR="00CE12E2">
        <w:rPr>
          <w:rFonts w:ascii="Gentium" w:eastAsia="Cambria" w:hAnsi="Gentium" w:cs="Cambria"/>
          <w:sz w:val="28"/>
          <w:szCs w:val="28"/>
        </w:rPr>
        <w:t>And so, h</w:t>
      </w:r>
      <w:r>
        <w:rPr>
          <w:rFonts w:ascii="Gentium" w:eastAsia="Cambria" w:hAnsi="Gentium" w:cs="Cambria"/>
          <w:sz w:val="28"/>
          <w:szCs w:val="28"/>
        </w:rPr>
        <w:t xml:space="preserve">umanly speaking, Abram and </w:t>
      </w:r>
      <w:r w:rsidR="008D4E81">
        <w:rPr>
          <w:rFonts w:ascii="Gentium" w:eastAsia="Cambria" w:hAnsi="Gentium" w:cs="Cambria"/>
          <w:sz w:val="28"/>
          <w:szCs w:val="28"/>
        </w:rPr>
        <w:t xml:space="preserve">Sarai </w:t>
      </w:r>
      <w:r>
        <w:rPr>
          <w:rFonts w:ascii="Gentium" w:eastAsia="Cambria" w:hAnsi="Gentium" w:cs="Cambria"/>
          <w:sz w:val="28"/>
          <w:szCs w:val="28"/>
        </w:rPr>
        <w:t>were no use to God in terms of their ability to have children.</w:t>
      </w:r>
    </w:p>
    <w:p w14:paraId="2D617757" w14:textId="2FE68D7B" w:rsidR="00F82A92" w:rsidRPr="00B62214" w:rsidRDefault="00F82A92" w:rsidP="00F82A92">
      <w:pPr>
        <w:numPr>
          <w:ilvl w:val="3"/>
          <w:numId w:val="1"/>
        </w:numPr>
        <w:rPr>
          <w:rFonts w:ascii="Gentium" w:eastAsia="Cambria" w:hAnsi="Gentium" w:cs="Cambria"/>
          <w:sz w:val="28"/>
          <w:szCs w:val="28"/>
        </w:rPr>
      </w:pPr>
      <w:r w:rsidRPr="00F82A92">
        <w:rPr>
          <w:rFonts w:ascii="Gentium" w:eastAsia="Cambria" w:hAnsi="Gentium" w:cs="Cambria"/>
          <w:sz w:val="28"/>
          <w:szCs w:val="28"/>
        </w:rPr>
        <w:t xml:space="preserve">But </w:t>
      </w:r>
      <w:r w:rsidR="009D5257">
        <w:rPr>
          <w:rFonts w:ascii="Gentium" w:eastAsia="Cambria" w:hAnsi="Gentium" w:cs="Cambria"/>
          <w:sz w:val="28"/>
          <w:szCs w:val="28"/>
        </w:rPr>
        <w:t xml:space="preserve">we also read earlier in </w:t>
      </w:r>
      <w:r w:rsidRPr="00F82A92">
        <w:rPr>
          <w:rFonts w:ascii="Gentium" w:hAnsi="Gentium" w:cs="Gentium"/>
          <w:b/>
          <w:bCs/>
          <w:sz w:val="28"/>
          <w:lang w:val="en-US" w:eastAsia="en-NZ" w:bidi="he-IL"/>
        </w:rPr>
        <w:t>Joshua 24</w:t>
      </w:r>
      <w:r w:rsidR="009D5257">
        <w:rPr>
          <w:rFonts w:ascii="Gentium" w:hAnsi="Gentium" w:cs="Gentium"/>
          <w:b/>
          <w:bCs/>
          <w:sz w:val="28"/>
          <w:lang w:val="en-US" w:eastAsia="en-NZ" w:bidi="he-IL"/>
        </w:rPr>
        <w:t xml:space="preserve"> </w:t>
      </w:r>
      <w:r w:rsidR="009D5257">
        <w:rPr>
          <w:rFonts w:ascii="Gentium" w:hAnsi="Gentium" w:cs="Gentium"/>
          <w:sz w:val="28"/>
          <w:lang w:val="en-US" w:eastAsia="en-NZ" w:bidi="he-IL"/>
        </w:rPr>
        <w:t>that Terah and his family, which included Abram, “</w:t>
      </w:r>
      <w:r w:rsidRPr="00CE12E2">
        <w:rPr>
          <w:rFonts w:ascii="Gentium" w:hAnsi="Gentium"/>
          <w:i/>
          <w:iCs/>
          <w:sz w:val="28"/>
          <w:u w:val="single"/>
          <w:lang w:val="en-US" w:eastAsia="en-NZ" w:bidi="he-IL"/>
        </w:rPr>
        <w:t>served other gods</w:t>
      </w:r>
      <w:r w:rsidRPr="00F82A92">
        <w:rPr>
          <w:rFonts w:ascii="Gentium" w:hAnsi="Gentium"/>
          <w:sz w:val="28"/>
          <w:lang w:val="en-US" w:eastAsia="en-NZ" w:bidi="he-IL"/>
        </w:rPr>
        <w:t>.</w:t>
      </w:r>
      <w:r>
        <w:rPr>
          <w:rFonts w:ascii="Gentium" w:hAnsi="Gentium"/>
          <w:sz w:val="28"/>
          <w:lang w:val="en-US" w:eastAsia="en-NZ" w:bidi="he-IL"/>
        </w:rPr>
        <w:t xml:space="preserve">”  </w:t>
      </w:r>
      <w:r w:rsidR="00CE12E2">
        <w:rPr>
          <w:rFonts w:ascii="Gentium" w:hAnsi="Gentium"/>
          <w:sz w:val="28"/>
          <w:lang w:val="en-US" w:eastAsia="en-NZ" w:bidi="he-IL"/>
        </w:rPr>
        <w:t>Oh!  So, b</w:t>
      </w:r>
      <w:r>
        <w:rPr>
          <w:rFonts w:ascii="Gentium" w:hAnsi="Gentium"/>
          <w:sz w:val="28"/>
          <w:lang w:val="en-US" w:eastAsia="en-NZ" w:bidi="he-IL"/>
        </w:rPr>
        <w:t xml:space="preserve">efore the call of God in chapter 12, Abram worshipped </w:t>
      </w:r>
      <w:r w:rsidR="00CE12E2">
        <w:rPr>
          <w:rFonts w:ascii="Gentium" w:hAnsi="Gentium"/>
          <w:sz w:val="28"/>
          <w:lang w:val="en-US" w:eastAsia="en-NZ" w:bidi="he-IL"/>
        </w:rPr>
        <w:t>other gods</w:t>
      </w:r>
      <w:r>
        <w:rPr>
          <w:rFonts w:ascii="Gentium" w:hAnsi="Gentium"/>
          <w:sz w:val="28"/>
          <w:lang w:val="en-US" w:eastAsia="en-NZ" w:bidi="he-IL"/>
        </w:rPr>
        <w:t xml:space="preserve">.  </w:t>
      </w:r>
    </w:p>
    <w:p w14:paraId="17C0271C" w14:textId="067F32D3" w:rsidR="00B62214" w:rsidRPr="00F82A92" w:rsidRDefault="00B62214" w:rsidP="00F82A92">
      <w:pPr>
        <w:numPr>
          <w:ilvl w:val="3"/>
          <w:numId w:val="1"/>
        </w:numPr>
        <w:rPr>
          <w:rFonts w:ascii="Gentium" w:eastAsia="Cambria" w:hAnsi="Gentium" w:cs="Cambria"/>
          <w:sz w:val="28"/>
          <w:szCs w:val="28"/>
        </w:rPr>
      </w:pPr>
      <w:r>
        <w:rPr>
          <w:rFonts w:ascii="Gentium" w:hAnsi="Gentium"/>
          <w:sz w:val="28"/>
          <w:lang w:val="en-US" w:eastAsia="en-NZ" w:bidi="he-IL"/>
        </w:rPr>
        <w:t xml:space="preserve">What does all this teach us about God </w:t>
      </w:r>
      <w:r w:rsidR="00CE12E2">
        <w:rPr>
          <w:rFonts w:ascii="Gentium" w:hAnsi="Gentium"/>
          <w:sz w:val="28"/>
          <w:lang w:val="en-US" w:eastAsia="en-NZ" w:bidi="he-IL"/>
        </w:rPr>
        <w:t xml:space="preserve">and salvation </w:t>
      </w:r>
      <w:r>
        <w:rPr>
          <w:rFonts w:ascii="Gentium" w:hAnsi="Gentium"/>
          <w:sz w:val="28"/>
          <w:lang w:val="en-US" w:eastAsia="en-NZ" w:bidi="he-IL"/>
        </w:rPr>
        <w:t xml:space="preserve">then?  It teaches us that He loves His people not because they are lovely but because He </w:t>
      </w:r>
      <w:r w:rsidR="005575E0">
        <w:rPr>
          <w:rFonts w:ascii="Gentium" w:hAnsi="Gentium"/>
          <w:sz w:val="28"/>
          <w:lang w:val="en-US" w:eastAsia="en-NZ" w:bidi="he-IL"/>
        </w:rPr>
        <w:t xml:space="preserve">has </w:t>
      </w:r>
      <w:r>
        <w:rPr>
          <w:rFonts w:ascii="Gentium" w:hAnsi="Gentium"/>
          <w:sz w:val="28"/>
          <w:lang w:val="en-US" w:eastAsia="en-NZ" w:bidi="he-IL"/>
        </w:rPr>
        <w:t xml:space="preserve">set His love upon them.  In the same way that Noah was righteous and blameless </w:t>
      </w:r>
      <w:r w:rsidRPr="005575E0">
        <w:rPr>
          <w:rFonts w:ascii="Gentium" w:hAnsi="Gentium"/>
          <w:i/>
          <w:iCs/>
          <w:sz w:val="28"/>
          <w:lang w:val="en-US" w:eastAsia="en-NZ" w:bidi="he-IL"/>
        </w:rPr>
        <w:t>as a result of</w:t>
      </w:r>
      <w:r>
        <w:rPr>
          <w:rFonts w:ascii="Gentium" w:hAnsi="Gentium"/>
          <w:sz w:val="28"/>
          <w:lang w:val="en-US" w:eastAsia="en-NZ" w:bidi="he-IL"/>
        </w:rPr>
        <w:t xml:space="preserve"> God setting His electing love upon Him before the foundation of the world, </w:t>
      </w:r>
      <w:r w:rsidR="005575E0">
        <w:rPr>
          <w:rFonts w:ascii="Gentium" w:hAnsi="Gentium"/>
          <w:sz w:val="28"/>
          <w:lang w:val="en-US" w:eastAsia="en-NZ" w:bidi="he-IL"/>
        </w:rPr>
        <w:t xml:space="preserve">so also </w:t>
      </w:r>
      <w:r>
        <w:rPr>
          <w:rFonts w:ascii="Gentium" w:hAnsi="Gentium"/>
          <w:sz w:val="28"/>
          <w:lang w:val="en-US" w:eastAsia="en-NZ" w:bidi="he-IL"/>
        </w:rPr>
        <w:t xml:space="preserve">Abram became the father of the righteous </w:t>
      </w:r>
      <w:r w:rsidR="005575E0">
        <w:rPr>
          <w:rFonts w:ascii="Gentium" w:hAnsi="Gentium"/>
          <w:sz w:val="28"/>
          <w:lang w:val="en-US" w:eastAsia="en-NZ" w:bidi="he-IL"/>
        </w:rPr>
        <w:t xml:space="preserve">as a result of </w:t>
      </w:r>
      <w:r>
        <w:rPr>
          <w:rFonts w:ascii="Gentium" w:hAnsi="Gentium"/>
          <w:sz w:val="28"/>
          <w:lang w:val="en-US" w:eastAsia="en-NZ" w:bidi="he-IL"/>
        </w:rPr>
        <w:t>God set</w:t>
      </w:r>
      <w:r w:rsidR="005575E0">
        <w:rPr>
          <w:rFonts w:ascii="Gentium" w:hAnsi="Gentium"/>
          <w:sz w:val="28"/>
          <w:lang w:val="en-US" w:eastAsia="en-NZ" w:bidi="he-IL"/>
        </w:rPr>
        <w:t>ting</w:t>
      </w:r>
      <w:r>
        <w:rPr>
          <w:rFonts w:ascii="Gentium" w:hAnsi="Gentium"/>
          <w:sz w:val="28"/>
          <w:lang w:val="en-US" w:eastAsia="en-NZ" w:bidi="he-IL"/>
        </w:rPr>
        <w:t xml:space="preserve"> His electing love upon Him before the foundation of the world.  Abram was </w:t>
      </w:r>
      <w:r w:rsidRPr="005575E0">
        <w:rPr>
          <w:rFonts w:ascii="Gentium" w:hAnsi="Gentium"/>
          <w:i/>
          <w:iCs/>
          <w:sz w:val="28"/>
          <w:lang w:val="en-US" w:eastAsia="en-NZ" w:bidi="he-IL"/>
        </w:rPr>
        <w:t>not</w:t>
      </w:r>
      <w:r>
        <w:rPr>
          <w:rFonts w:ascii="Gentium" w:hAnsi="Gentium"/>
          <w:sz w:val="28"/>
          <w:lang w:val="en-US" w:eastAsia="en-NZ" w:bidi="he-IL"/>
        </w:rPr>
        <w:t xml:space="preserve"> a good man before chapter 12.  He was a sinner who worshipped idols.  And neither was he powerful or important or able to deliver children that God could use.   </w:t>
      </w:r>
    </w:p>
    <w:p w14:paraId="1F4F28EE" w14:textId="58CD78FB" w:rsidR="000F55B7" w:rsidRPr="00393546" w:rsidRDefault="00CE12E2" w:rsidP="000F55B7">
      <w:pPr>
        <w:numPr>
          <w:ilvl w:val="3"/>
          <w:numId w:val="1"/>
        </w:numPr>
        <w:rPr>
          <w:rFonts w:ascii="Gentium" w:eastAsia="Cambria" w:hAnsi="Gentium" w:cs="Cambria"/>
          <w:sz w:val="28"/>
          <w:szCs w:val="28"/>
        </w:rPr>
      </w:pPr>
      <w:r>
        <w:rPr>
          <w:rFonts w:ascii="Gentium" w:eastAsia="Cambria" w:hAnsi="Gentium" w:cs="Cambria"/>
          <w:sz w:val="28"/>
          <w:szCs w:val="28"/>
        </w:rPr>
        <w:t>But the God of the Bible is a God of saving love.  According to Ephesians 1:4, “</w:t>
      </w:r>
      <w:r w:rsidRPr="00CE12E2">
        <w:rPr>
          <w:rFonts w:ascii="Gentium" w:eastAsia="Cambria" w:hAnsi="Gentium" w:cs="Cambria"/>
          <w:i/>
          <w:iCs/>
          <w:sz w:val="28"/>
          <w:szCs w:val="28"/>
        </w:rPr>
        <w:t xml:space="preserve">[God] chose </w:t>
      </w:r>
      <w:r w:rsidR="005575E0">
        <w:rPr>
          <w:rFonts w:ascii="Gentium" w:eastAsia="Cambria" w:hAnsi="Gentium" w:cs="Cambria"/>
          <w:i/>
          <w:iCs/>
          <w:sz w:val="28"/>
          <w:szCs w:val="28"/>
        </w:rPr>
        <w:t>[</w:t>
      </w:r>
      <w:r w:rsidRPr="00CE12E2">
        <w:rPr>
          <w:rFonts w:ascii="Gentium" w:eastAsia="Cambria" w:hAnsi="Gentium" w:cs="Cambria"/>
          <w:i/>
          <w:iCs/>
          <w:sz w:val="28"/>
          <w:szCs w:val="28"/>
        </w:rPr>
        <w:t xml:space="preserve">Abram] in [Christ] before the foundation of the world, that [he] should be holy and blameless before Him.  </w:t>
      </w:r>
      <w:r w:rsidRPr="00CE12E2">
        <w:rPr>
          <w:rFonts w:ascii="Gentium" w:eastAsia="Cambria" w:hAnsi="Gentium" w:cs="Cambria"/>
          <w:i/>
          <w:iCs/>
          <w:caps/>
          <w:sz w:val="28"/>
          <w:szCs w:val="28"/>
          <w:u w:val="single"/>
        </w:rPr>
        <w:t>In love</w:t>
      </w:r>
      <w:r w:rsidRPr="00CE12E2">
        <w:rPr>
          <w:rFonts w:ascii="Gentium" w:eastAsia="Cambria" w:hAnsi="Gentium" w:cs="Cambria"/>
          <w:i/>
          <w:iCs/>
          <w:sz w:val="28"/>
          <w:szCs w:val="28"/>
        </w:rPr>
        <w:t xml:space="preserve"> [God] predestined</w:t>
      </w:r>
      <w:r>
        <w:rPr>
          <w:rFonts w:ascii="Gentium" w:eastAsia="Cambria" w:hAnsi="Gentium" w:cs="Cambria"/>
          <w:i/>
          <w:iCs/>
          <w:sz w:val="28"/>
          <w:szCs w:val="28"/>
        </w:rPr>
        <w:t xml:space="preserve"> </w:t>
      </w:r>
      <w:r w:rsidRPr="00CE12E2">
        <w:rPr>
          <w:rFonts w:ascii="Gentium" w:eastAsia="Cambria" w:hAnsi="Gentium" w:cs="Cambria"/>
          <w:i/>
          <w:iCs/>
          <w:sz w:val="28"/>
          <w:szCs w:val="28"/>
        </w:rPr>
        <w:t>[</w:t>
      </w:r>
      <w:r>
        <w:rPr>
          <w:rFonts w:ascii="Gentium" w:eastAsia="Cambria" w:hAnsi="Gentium" w:cs="Cambria"/>
          <w:i/>
          <w:iCs/>
          <w:sz w:val="28"/>
          <w:szCs w:val="28"/>
        </w:rPr>
        <w:t>him</w:t>
      </w:r>
      <w:r w:rsidRPr="00CE12E2">
        <w:rPr>
          <w:rFonts w:ascii="Gentium" w:eastAsia="Cambria" w:hAnsi="Gentium" w:cs="Cambria"/>
          <w:i/>
          <w:iCs/>
          <w:sz w:val="28"/>
          <w:szCs w:val="28"/>
        </w:rPr>
        <w:t>] for adoption through Jesus Christ, according to the purpose of His will</w:t>
      </w:r>
      <w:r>
        <w:rPr>
          <w:rFonts w:ascii="Gentium" w:eastAsia="Cambria" w:hAnsi="Gentium" w:cs="Cambria"/>
          <w:sz w:val="28"/>
          <w:szCs w:val="28"/>
        </w:rPr>
        <w:t xml:space="preserve">.”  </w:t>
      </w:r>
      <w:r w:rsidR="000F55B7">
        <w:rPr>
          <w:rFonts w:ascii="Gentium" w:eastAsia="Cambria" w:hAnsi="Gentium" w:cs="Cambria"/>
          <w:sz w:val="28"/>
          <w:szCs w:val="28"/>
        </w:rPr>
        <w:t xml:space="preserve">And as for Sarai, </w:t>
      </w:r>
      <w:r w:rsidR="000F55B7" w:rsidRPr="005575E0">
        <w:rPr>
          <w:rFonts w:ascii="Gentium" w:eastAsia="Cambria" w:hAnsi="Gentium" w:cs="Cambria"/>
          <w:b/>
          <w:bCs/>
          <w:sz w:val="28"/>
          <w:szCs w:val="28"/>
        </w:rPr>
        <w:t>Psalm 113:9</w:t>
      </w:r>
      <w:r w:rsidR="000F55B7" w:rsidRPr="008D4E81">
        <w:rPr>
          <w:rFonts w:ascii="Gentium" w:eastAsia="Cambria" w:hAnsi="Gentium" w:cs="Cambria"/>
          <w:sz w:val="28"/>
          <w:szCs w:val="28"/>
        </w:rPr>
        <w:t xml:space="preserve"> </w:t>
      </w:r>
      <w:r w:rsidR="000F55B7">
        <w:rPr>
          <w:rFonts w:ascii="Gentium" w:eastAsia="Cambria" w:hAnsi="Gentium" w:cs="Cambria"/>
          <w:sz w:val="28"/>
          <w:szCs w:val="28"/>
        </w:rPr>
        <w:t>says that God “</w:t>
      </w:r>
      <w:r w:rsidR="000F55B7" w:rsidRPr="001823F5">
        <w:rPr>
          <w:rFonts w:ascii="Gentium" w:eastAsia="Cambria" w:hAnsi="Gentium" w:cs="Cambria"/>
          <w:i/>
          <w:iCs/>
          <w:sz w:val="28"/>
          <w:szCs w:val="28"/>
        </w:rPr>
        <w:t>gives the barren woman a home, making her the joyous mother of children. Praise the LORD!</w:t>
      </w:r>
      <w:r w:rsidR="000F55B7">
        <w:rPr>
          <w:rFonts w:ascii="Gentium" w:eastAsia="Cambria" w:hAnsi="Gentium" w:cs="Cambria"/>
          <w:sz w:val="28"/>
          <w:szCs w:val="28"/>
        </w:rPr>
        <w:t xml:space="preserve">”  And He did exactly this for Sarai, making her the mother of Isaac and a forbear of the Lord Jesus Christ.  </w:t>
      </w:r>
      <w:r w:rsidR="000F55B7" w:rsidRPr="00393546">
        <w:rPr>
          <w:rFonts w:ascii="Gentium" w:eastAsia="Cambria" w:hAnsi="Gentium" w:cs="Cambria"/>
          <w:sz w:val="28"/>
          <w:szCs w:val="28"/>
        </w:rPr>
        <w:t xml:space="preserve"> </w:t>
      </w:r>
    </w:p>
    <w:p w14:paraId="74BFA7F1" w14:textId="77777777" w:rsidR="003D3C66" w:rsidRDefault="003D3C66" w:rsidP="003D3C66">
      <w:pPr>
        <w:rPr>
          <w:rFonts w:ascii="Gentium" w:eastAsia="Cambria" w:hAnsi="Gentium" w:cs="Cambria"/>
          <w:sz w:val="28"/>
          <w:szCs w:val="28"/>
        </w:rPr>
      </w:pPr>
    </w:p>
    <w:p w14:paraId="032278C2" w14:textId="3FCA3B4A" w:rsidR="003D3C66" w:rsidRPr="003D3C66" w:rsidRDefault="00351806" w:rsidP="003D3C66">
      <w:pPr>
        <w:rPr>
          <w:rFonts w:ascii="Gentium" w:eastAsia="Cambria" w:hAnsi="Gentium" w:cs="Cambria"/>
          <w:sz w:val="28"/>
          <w:szCs w:val="28"/>
        </w:rPr>
      </w:pPr>
      <w:r>
        <w:rPr>
          <w:rFonts w:ascii="Gentium" w:eastAsia="Cambria" w:hAnsi="Gentium" w:cs="Cambria"/>
          <w:sz w:val="28"/>
          <w:szCs w:val="28"/>
        </w:rPr>
        <w:t>And t</w:t>
      </w:r>
      <w:r w:rsidR="000F55B7">
        <w:rPr>
          <w:rFonts w:ascii="Gentium" w:eastAsia="Cambria" w:hAnsi="Gentium" w:cs="Cambria"/>
          <w:sz w:val="28"/>
          <w:szCs w:val="28"/>
        </w:rPr>
        <w:t>h</w:t>
      </w:r>
      <w:r w:rsidR="00040A36">
        <w:rPr>
          <w:rFonts w:ascii="Gentium" w:eastAsia="Cambria" w:hAnsi="Gentium" w:cs="Cambria"/>
          <w:sz w:val="28"/>
          <w:szCs w:val="28"/>
        </w:rPr>
        <w:t>is</w:t>
      </w:r>
      <w:r w:rsidR="000F55B7">
        <w:rPr>
          <w:rFonts w:ascii="Gentium" w:eastAsia="Cambria" w:hAnsi="Gentium" w:cs="Cambria"/>
          <w:sz w:val="28"/>
          <w:szCs w:val="28"/>
        </w:rPr>
        <w:t xml:space="preserve"> is the God that Genesis wants us to see and know and love</w:t>
      </w:r>
      <w:r w:rsidR="003D3C66">
        <w:rPr>
          <w:rFonts w:ascii="Gentium" w:eastAsia="Cambria" w:hAnsi="Gentium" w:cs="Cambria"/>
          <w:sz w:val="28"/>
          <w:szCs w:val="28"/>
        </w:rPr>
        <w:t>.  He is a God who “</w:t>
      </w:r>
      <w:r w:rsidR="003D3C66" w:rsidRPr="003D3C66">
        <w:rPr>
          <w:rFonts w:ascii="Gentium" w:eastAsia="Cambria" w:hAnsi="Gentium" w:cs="Cambria"/>
          <w:i/>
          <w:iCs/>
          <w:sz w:val="28"/>
          <w:szCs w:val="28"/>
        </w:rPr>
        <w:t>is merciful and gracious, slow to anger and abounding in steadfast love</w:t>
      </w:r>
      <w:r w:rsidR="003D3C66" w:rsidRPr="00351806">
        <w:rPr>
          <w:rFonts w:ascii="Gentium" w:eastAsia="Cambria" w:hAnsi="Gentium" w:cs="Cambria"/>
          <w:sz w:val="28"/>
          <w:szCs w:val="28"/>
        </w:rPr>
        <w:t>.</w:t>
      </w:r>
      <w:r w:rsidR="003D3C66">
        <w:rPr>
          <w:rFonts w:ascii="Gentium" w:eastAsia="Cambria" w:hAnsi="Gentium" w:cs="Cambria"/>
          <w:sz w:val="28"/>
          <w:szCs w:val="28"/>
        </w:rPr>
        <w:t>”  He “</w:t>
      </w:r>
      <w:r w:rsidR="003D3C66" w:rsidRPr="003D3C66">
        <w:rPr>
          <w:rFonts w:ascii="Gentium" w:eastAsia="Cambria" w:hAnsi="Gentium" w:cs="Cambria"/>
          <w:i/>
          <w:iCs/>
          <w:sz w:val="28"/>
          <w:szCs w:val="28"/>
        </w:rPr>
        <w:t>does not deal with us according to our sins, nor repay us according to our iniquities</w:t>
      </w:r>
      <w:r w:rsidR="003D3C66" w:rsidRPr="00351806">
        <w:rPr>
          <w:rFonts w:ascii="Gentium" w:eastAsia="Cambria" w:hAnsi="Gentium" w:cs="Cambria"/>
          <w:sz w:val="28"/>
          <w:szCs w:val="28"/>
        </w:rPr>
        <w:t>.</w:t>
      </w:r>
      <w:r w:rsidR="003D3C66">
        <w:rPr>
          <w:rFonts w:ascii="Gentium" w:eastAsia="Cambria" w:hAnsi="Gentium" w:cs="Cambria"/>
          <w:sz w:val="28"/>
          <w:szCs w:val="28"/>
        </w:rPr>
        <w:t>”</w:t>
      </w:r>
      <w:r w:rsidR="003D3C66" w:rsidRPr="00351806">
        <w:rPr>
          <w:rFonts w:ascii="Gentium" w:eastAsia="Cambria" w:hAnsi="Gentium" w:cs="Cambria"/>
          <w:sz w:val="28"/>
          <w:szCs w:val="28"/>
        </w:rPr>
        <w:t xml:space="preserve">  </w:t>
      </w:r>
      <w:r w:rsidR="003D3C66">
        <w:rPr>
          <w:rFonts w:ascii="Gentium" w:eastAsia="Cambria" w:hAnsi="Gentium" w:cs="Cambria"/>
          <w:sz w:val="28"/>
          <w:szCs w:val="28"/>
        </w:rPr>
        <w:t>In fact, “</w:t>
      </w:r>
      <w:r w:rsidR="003D3C66" w:rsidRPr="003D3C66">
        <w:rPr>
          <w:rFonts w:ascii="Gentium" w:eastAsia="Cambria" w:hAnsi="Gentium" w:cs="Cambria"/>
          <w:i/>
          <w:iCs/>
          <w:sz w:val="28"/>
          <w:szCs w:val="28"/>
        </w:rPr>
        <w:t>the steadfast love of the LORD is from everlasting to everlasting on those who</w:t>
      </w:r>
      <w:r w:rsidR="003D3C66">
        <w:rPr>
          <w:rFonts w:ascii="Gentium" w:eastAsia="Cambria" w:hAnsi="Gentium" w:cs="Cambria"/>
          <w:i/>
          <w:iCs/>
          <w:sz w:val="28"/>
          <w:szCs w:val="28"/>
        </w:rPr>
        <w:t>”</w:t>
      </w:r>
      <w:r w:rsidR="003D3C66" w:rsidRPr="003D3C66">
        <w:rPr>
          <w:rFonts w:ascii="Gentium" w:eastAsia="Cambria" w:hAnsi="Gentium" w:cs="Cambria"/>
          <w:i/>
          <w:iCs/>
          <w:sz w:val="28"/>
          <w:szCs w:val="28"/>
        </w:rPr>
        <w:t xml:space="preserve"> </w:t>
      </w:r>
      <w:r w:rsidR="003D3C66" w:rsidRPr="003D3C66">
        <w:rPr>
          <w:rFonts w:ascii="Gentium" w:eastAsia="Cambria" w:hAnsi="Gentium" w:cs="Cambria"/>
          <w:sz w:val="28"/>
          <w:szCs w:val="28"/>
        </w:rPr>
        <w:t>trust</w:t>
      </w:r>
      <w:r w:rsidR="003D3C66">
        <w:rPr>
          <w:rFonts w:ascii="Gentium" w:eastAsia="Cambria" w:hAnsi="Gentium" w:cs="Cambria"/>
          <w:sz w:val="28"/>
          <w:szCs w:val="28"/>
        </w:rPr>
        <w:t xml:space="preserve"> in </w:t>
      </w:r>
      <w:r w:rsidR="003D3C66" w:rsidRPr="003D3C66">
        <w:rPr>
          <w:rFonts w:ascii="Gentium" w:eastAsia="Cambria" w:hAnsi="Gentium" w:cs="Cambria"/>
          <w:sz w:val="28"/>
          <w:szCs w:val="28"/>
        </w:rPr>
        <w:t>Jesus Christ</w:t>
      </w:r>
      <w:r w:rsidR="003D3C66">
        <w:rPr>
          <w:rFonts w:ascii="Gentium" w:eastAsia="Cambria" w:hAnsi="Gentium" w:cs="Cambria"/>
          <w:sz w:val="28"/>
          <w:szCs w:val="28"/>
        </w:rPr>
        <w:t xml:space="preserve"> alone</w:t>
      </w:r>
      <w:r w:rsidR="003D3C66" w:rsidRPr="003D3C66">
        <w:rPr>
          <w:rFonts w:ascii="Gentium" w:eastAsia="Cambria" w:hAnsi="Gentium" w:cs="Cambria"/>
          <w:sz w:val="28"/>
          <w:szCs w:val="28"/>
        </w:rPr>
        <w:t xml:space="preserve"> for their salvation</w:t>
      </w:r>
      <w:r w:rsidR="003D3C66">
        <w:rPr>
          <w:rFonts w:ascii="Gentium" w:eastAsia="Cambria" w:hAnsi="Gentium" w:cs="Cambria"/>
          <w:i/>
          <w:iCs/>
          <w:sz w:val="28"/>
          <w:szCs w:val="28"/>
        </w:rPr>
        <w:t>.</w:t>
      </w:r>
      <w:r w:rsidR="003D3C66">
        <w:rPr>
          <w:rFonts w:ascii="Gentium" w:eastAsia="Cambria" w:hAnsi="Gentium" w:cs="Cambria"/>
          <w:sz w:val="28"/>
          <w:szCs w:val="28"/>
        </w:rPr>
        <w:t xml:space="preserve">  This, brothers and sisters, is the gospel of Jesus Christ in the Book of Genesis.  </w:t>
      </w:r>
      <w:r w:rsidR="005575E0">
        <w:rPr>
          <w:rFonts w:ascii="Gentium" w:eastAsia="Cambria" w:hAnsi="Gentium" w:cs="Cambria"/>
          <w:sz w:val="28"/>
          <w:szCs w:val="28"/>
        </w:rPr>
        <w:t xml:space="preserve">This is the incredible story of salvation that </w:t>
      </w:r>
      <w:proofErr w:type="spellStart"/>
      <w:r w:rsidR="005575E0">
        <w:rPr>
          <w:rFonts w:ascii="Gentium" w:eastAsia="Cambria" w:hAnsi="Gentium" w:cs="Cambria"/>
          <w:sz w:val="28"/>
          <w:szCs w:val="28"/>
        </w:rPr>
        <w:t>tbegins</w:t>
      </w:r>
      <w:proofErr w:type="spellEnd"/>
      <w:r w:rsidR="005575E0">
        <w:rPr>
          <w:rFonts w:ascii="Gentium" w:eastAsia="Cambria" w:hAnsi="Gentium" w:cs="Cambria"/>
          <w:sz w:val="28"/>
          <w:szCs w:val="28"/>
        </w:rPr>
        <w:t xml:space="preserve"> here!  Is this God your God?  Have you repented of your sins and trusted in Jesus Christ as your Saviour and Lord?  That is the call of Genesis.  A</w:t>
      </w:r>
      <w:r w:rsidR="003D3C66">
        <w:rPr>
          <w:rFonts w:ascii="Gentium" w:eastAsia="Cambria" w:hAnsi="Gentium" w:cs="Cambria"/>
          <w:sz w:val="28"/>
          <w:szCs w:val="28"/>
        </w:rPr>
        <w:t>ll glory be to our glorious and good God.  Amen.</w:t>
      </w:r>
    </w:p>
    <w:p w14:paraId="00000012" w14:textId="77777777" w:rsidR="003B4158" w:rsidRPr="00964A18" w:rsidRDefault="003B4158" w:rsidP="002C23BD">
      <w:pPr>
        <w:rPr>
          <w:rFonts w:ascii="Gentium" w:eastAsia="Cambria" w:hAnsi="Gentium" w:cs="Cambria"/>
          <w:sz w:val="28"/>
          <w:szCs w:val="28"/>
        </w:rPr>
      </w:pPr>
    </w:p>
    <w:p w14:paraId="00000049" w14:textId="0EB24C18" w:rsidR="003B4158" w:rsidRPr="00964A18" w:rsidRDefault="00040A36" w:rsidP="00040A36">
      <w:pPr>
        <w:rPr>
          <w:rFonts w:ascii="Gentium" w:eastAsia="Cambria" w:hAnsi="Gentium" w:cs="Cambria"/>
          <w:sz w:val="28"/>
          <w:szCs w:val="28"/>
        </w:rPr>
      </w:pPr>
      <w:r>
        <w:rPr>
          <w:rFonts w:ascii="Gentium" w:eastAsia="Cambria" w:hAnsi="Gentium" w:cs="Cambria"/>
          <w:sz w:val="28"/>
          <w:szCs w:val="28"/>
        </w:rPr>
        <w:t>Let us sing Psalm 103 as our song of response.</w:t>
      </w:r>
    </w:p>
    <w:sectPr w:rsidR="003B4158" w:rsidRPr="00964A18">
      <w:headerReference w:type="even" r:id="rId8"/>
      <w:headerReference w:type="default" r:id="rId9"/>
      <w:pgSz w:w="11906" w:h="16838"/>
      <w:pgMar w:top="1134" w:right="1133" w:bottom="1134" w:left="102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18047" w14:textId="77777777" w:rsidR="00F81959" w:rsidRDefault="00F81959">
      <w:r>
        <w:separator/>
      </w:r>
    </w:p>
  </w:endnote>
  <w:endnote w:type="continuationSeparator" w:id="0">
    <w:p w14:paraId="2D721944" w14:textId="77777777" w:rsidR="00F81959" w:rsidRDefault="00F81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7986F" w14:textId="77777777" w:rsidR="00F81959" w:rsidRDefault="00F81959">
      <w:r>
        <w:separator/>
      </w:r>
    </w:p>
  </w:footnote>
  <w:footnote w:type="continuationSeparator" w:id="0">
    <w:p w14:paraId="72F98B46" w14:textId="77777777" w:rsidR="00F81959" w:rsidRDefault="00F81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0000004E" w14:textId="77777777" w:rsidR="003B4158" w:rsidRDefault="003B4158">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421CE4D8"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964A18">
      <w:rPr>
        <w:noProof/>
        <w:color w:val="000000"/>
      </w:rPr>
      <w:t>1</w:t>
    </w:r>
    <w:r>
      <w:rPr>
        <w:color w:val="000000"/>
      </w:rPr>
      <w:fldChar w:fldCharType="end"/>
    </w:r>
  </w:p>
  <w:p w14:paraId="08662EBD" w14:textId="77777777" w:rsidR="006A7453" w:rsidRDefault="00405C9F">
    <w:pPr>
      <w:pBdr>
        <w:top w:val="nil"/>
        <w:left w:val="nil"/>
        <w:bottom w:val="single" w:sz="4" w:space="2" w:color="000000"/>
        <w:right w:val="nil"/>
        <w:between w:val="nil"/>
      </w:pBdr>
      <w:tabs>
        <w:tab w:val="center" w:pos="4320"/>
        <w:tab w:val="right" w:pos="8640"/>
      </w:tabs>
      <w:ind w:right="360"/>
      <w:jc w:val="center"/>
      <w:rPr>
        <w:color w:val="999999"/>
        <w:sz w:val="20"/>
        <w:szCs w:val="20"/>
      </w:rPr>
    </w:pPr>
    <w:r>
      <w:rPr>
        <w:color w:val="999999"/>
        <w:sz w:val="20"/>
        <w:szCs w:val="20"/>
      </w:rPr>
      <w:t>“</w:t>
    </w:r>
    <w:r w:rsidR="002450E7" w:rsidRPr="002450E7">
      <w:rPr>
        <w:i/>
        <w:iCs/>
        <w:color w:val="999999"/>
        <w:sz w:val="20"/>
        <w:szCs w:val="20"/>
      </w:rPr>
      <w:t>The</w:t>
    </w:r>
    <w:r w:rsidR="002450E7">
      <w:rPr>
        <w:color w:val="999999"/>
        <w:sz w:val="20"/>
        <w:szCs w:val="20"/>
      </w:rPr>
      <w:t xml:space="preserve"> </w:t>
    </w:r>
    <w:r>
      <w:rPr>
        <w:i/>
        <w:color w:val="999999"/>
        <w:sz w:val="20"/>
        <w:szCs w:val="20"/>
      </w:rPr>
      <w:t>Li</w:t>
    </w:r>
    <w:r w:rsidR="002450E7">
      <w:rPr>
        <w:i/>
        <w:color w:val="999999"/>
        <w:sz w:val="20"/>
        <w:szCs w:val="20"/>
      </w:rPr>
      <w:t>ne of Promise</w:t>
    </w:r>
    <w:r w:rsidR="003F2F04">
      <w:rPr>
        <w:i/>
        <w:color w:val="999999"/>
        <w:sz w:val="20"/>
        <w:szCs w:val="20"/>
      </w:rPr>
      <w:t xml:space="preserve"> and the History of Redemption</w:t>
    </w:r>
    <w:r>
      <w:rPr>
        <w:color w:val="999999"/>
        <w:sz w:val="20"/>
        <w:szCs w:val="20"/>
      </w:rPr>
      <w:t xml:space="preserve">”      </w:t>
    </w:r>
    <w:r w:rsidR="006A7453">
      <w:rPr>
        <w:color w:val="999999"/>
        <w:sz w:val="20"/>
        <w:szCs w:val="20"/>
      </w:rPr>
      <w:t xml:space="preserve">Sermon </w:t>
    </w:r>
    <w:r>
      <w:rPr>
        <w:color w:val="999999"/>
        <w:sz w:val="20"/>
        <w:szCs w:val="20"/>
      </w:rPr>
      <w:t>Text –</w:t>
    </w:r>
    <w:r w:rsidR="002450E7">
      <w:rPr>
        <w:color w:val="999999"/>
        <w:sz w:val="20"/>
        <w:szCs w:val="20"/>
      </w:rPr>
      <w:t xml:space="preserve"> Genesis 11:10-32</w:t>
    </w:r>
    <w:r>
      <w:rPr>
        <w:color w:val="999999"/>
        <w:sz w:val="20"/>
        <w:szCs w:val="20"/>
      </w:rPr>
      <w:t xml:space="preserve">      </w:t>
    </w:r>
  </w:p>
  <w:p w14:paraId="0000004C" w14:textId="596C4145" w:rsidR="003B4158" w:rsidRDefault="00405C9F" w:rsidP="006A7453">
    <w:pPr>
      <w:pBdr>
        <w:top w:val="nil"/>
        <w:left w:val="nil"/>
        <w:bottom w:val="single" w:sz="4" w:space="2" w:color="000000"/>
        <w:right w:val="nil"/>
        <w:between w:val="nil"/>
      </w:pBdr>
      <w:tabs>
        <w:tab w:val="center" w:pos="4320"/>
        <w:tab w:val="right" w:pos="8640"/>
      </w:tabs>
      <w:ind w:right="360"/>
      <w:jc w:val="center"/>
      <w:rPr>
        <w:color w:val="000000"/>
      </w:rPr>
    </w:pPr>
    <w:r>
      <w:rPr>
        <w:color w:val="999999"/>
        <w:sz w:val="20"/>
        <w:szCs w:val="20"/>
      </w:rPr>
      <w:t>Reading</w:t>
    </w:r>
    <w:r w:rsidR="006A7453">
      <w:rPr>
        <w:color w:val="999999"/>
        <w:sz w:val="20"/>
        <w:szCs w:val="20"/>
      </w:rPr>
      <w:t>s</w:t>
    </w:r>
    <w:r>
      <w:rPr>
        <w:color w:val="999999"/>
        <w:sz w:val="20"/>
        <w:szCs w:val="20"/>
      </w:rPr>
      <w:t xml:space="preserve"> </w:t>
    </w:r>
    <w:r w:rsidR="00793643">
      <w:rPr>
        <w:color w:val="999999"/>
        <w:sz w:val="20"/>
        <w:szCs w:val="20"/>
      </w:rPr>
      <w:t>–</w:t>
    </w:r>
    <w:r w:rsidR="006A7453">
      <w:rPr>
        <w:color w:val="999999"/>
        <w:sz w:val="20"/>
        <w:szCs w:val="20"/>
      </w:rPr>
      <w:t xml:space="preserve"> Joshua 24:1-3; Hebrews 11:8-16</w:t>
    </w:r>
    <w:r w:rsidR="00793643">
      <w:rPr>
        <w:color w:val="999999"/>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7462F"/>
    <w:multiLevelType w:val="multilevel"/>
    <w:tmpl w:val="F662A58A"/>
    <w:lvl w:ilvl="0">
      <w:start w:val="1"/>
      <w:numFmt w:val="upperRoman"/>
      <w:lvlText w:val="%1."/>
      <w:lvlJc w:val="left"/>
      <w:pPr>
        <w:ind w:left="0" w:hanging="340"/>
      </w:pPr>
      <w:rPr>
        <w:b w:val="0"/>
      </w:rPr>
    </w:lvl>
    <w:lvl w:ilvl="1">
      <w:start w:val="1"/>
      <w:numFmt w:val="upperLetter"/>
      <w:lvlText w:val="%2."/>
      <w:lvlJc w:val="left"/>
      <w:pPr>
        <w:ind w:left="340" w:hanging="340"/>
      </w:pPr>
      <w:rPr>
        <w:b w:val="0"/>
      </w:rPr>
    </w:lvl>
    <w:lvl w:ilvl="2">
      <w:start w:val="1"/>
      <w:numFmt w:val="decimal"/>
      <w:lvlText w:val="%3."/>
      <w:lvlJc w:val="left"/>
      <w:pPr>
        <w:ind w:left="680" w:hanging="340"/>
      </w:pPr>
    </w:lvl>
    <w:lvl w:ilvl="3">
      <w:start w:val="1"/>
      <w:numFmt w:val="lowerLetter"/>
      <w:lvlText w:val="%4."/>
      <w:lvlJc w:val="left"/>
      <w:pPr>
        <w:ind w:left="1020" w:hanging="340"/>
      </w:pPr>
    </w:lvl>
    <w:lvl w:ilvl="4">
      <w:start w:val="1"/>
      <w:numFmt w:val="decimal"/>
      <w:lvlText w:val="(%5)."/>
      <w:lvlJc w:val="left"/>
      <w:pPr>
        <w:ind w:left="1360" w:hanging="340"/>
      </w:pPr>
      <w:rPr>
        <w:b w:val="0"/>
      </w:rPr>
    </w:lvl>
    <w:lvl w:ilvl="5">
      <w:start w:val="1"/>
      <w:numFmt w:val="lowerLetter"/>
      <w:lvlText w:val="(%6)."/>
      <w:lvlJc w:val="left"/>
      <w:pPr>
        <w:ind w:left="1700" w:hanging="340"/>
      </w:pPr>
    </w:lvl>
    <w:lvl w:ilvl="6">
      <w:start w:val="1"/>
      <w:numFmt w:val="upperRoman"/>
      <w:lvlText w:val="%7.)"/>
      <w:lvlJc w:val="left"/>
      <w:pPr>
        <w:ind w:left="2040" w:hanging="340"/>
      </w:pPr>
    </w:lvl>
    <w:lvl w:ilvl="7">
      <w:start w:val="1"/>
      <w:numFmt w:val="decimal"/>
      <w:lvlText w:val="%1.%2.%3.%4.%5.%6.%7.%8."/>
      <w:lvlJc w:val="left"/>
      <w:pPr>
        <w:ind w:left="2380" w:hanging="340"/>
      </w:pPr>
    </w:lvl>
    <w:lvl w:ilvl="8">
      <w:start w:val="1"/>
      <w:numFmt w:val="decimal"/>
      <w:lvlText w:val="%1.%2.%3.%4.%5.%6.%7.%8.%9."/>
      <w:lvlJc w:val="left"/>
      <w:pPr>
        <w:ind w:left="2720" w:hanging="340"/>
      </w:pPr>
    </w:lvl>
  </w:abstractNum>
  <w:abstractNum w:abstractNumId="1" w15:restartNumberingAfterBreak="0">
    <w:nsid w:val="556B2EAC"/>
    <w:multiLevelType w:val="hybridMultilevel"/>
    <w:tmpl w:val="8416D6E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6BF564B7"/>
    <w:multiLevelType w:val="multilevel"/>
    <w:tmpl w:val="F662A58A"/>
    <w:lvl w:ilvl="0">
      <w:start w:val="1"/>
      <w:numFmt w:val="upperRoman"/>
      <w:lvlText w:val="%1."/>
      <w:lvlJc w:val="left"/>
      <w:pPr>
        <w:ind w:left="0" w:hanging="340"/>
      </w:pPr>
      <w:rPr>
        <w:b w:val="0"/>
      </w:rPr>
    </w:lvl>
    <w:lvl w:ilvl="1">
      <w:start w:val="1"/>
      <w:numFmt w:val="upperLetter"/>
      <w:lvlText w:val="%2."/>
      <w:lvlJc w:val="left"/>
      <w:pPr>
        <w:ind w:left="340" w:hanging="340"/>
      </w:pPr>
      <w:rPr>
        <w:b w:val="0"/>
      </w:rPr>
    </w:lvl>
    <w:lvl w:ilvl="2">
      <w:start w:val="1"/>
      <w:numFmt w:val="decimal"/>
      <w:lvlText w:val="%3."/>
      <w:lvlJc w:val="left"/>
      <w:pPr>
        <w:ind w:left="680" w:hanging="340"/>
      </w:pPr>
    </w:lvl>
    <w:lvl w:ilvl="3">
      <w:start w:val="1"/>
      <w:numFmt w:val="lowerLetter"/>
      <w:lvlText w:val="%4."/>
      <w:lvlJc w:val="left"/>
      <w:pPr>
        <w:ind w:left="1020" w:hanging="340"/>
      </w:pPr>
    </w:lvl>
    <w:lvl w:ilvl="4">
      <w:start w:val="1"/>
      <w:numFmt w:val="decimal"/>
      <w:lvlText w:val="(%5)."/>
      <w:lvlJc w:val="left"/>
      <w:pPr>
        <w:ind w:left="1360" w:hanging="340"/>
      </w:pPr>
      <w:rPr>
        <w:b w:val="0"/>
      </w:rPr>
    </w:lvl>
    <w:lvl w:ilvl="5">
      <w:start w:val="1"/>
      <w:numFmt w:val="lowerLetter"/>
      <w:lvlText w:val="(%6)."/>
      <w:lvlJc w:val="left"/>
      <w:pPr>
        <w:ind w:left="1700" w:hanging="340"/>
      </w:pPr>
    </w:lvl>
    <w:lvl w:ilvl="6">
      <w:start w:val="1"/>
      <w:numFmt w:val="upperRoman"/>
      <w:lvlText w:val="%7.)"/>
      <w:lvlJc w:val="left"/>
      <w:pPr>
        <w:ind w:left="2040" w:hanging="340"/>
      </w:pPr>
    </w:lvl>
    <w:lvl w:ilvl="7">
      <w:start w:val="1"/>
      <w:numFmt w:val="decimal"/>
      <w:lvlText w:val="%1.%2.%3.%4.%5.%6.%7.%8."/>
      <w:lvlJc w:val="left"/>
      <w:pPr>
        <w:ind w:left="2380" w:hanging="340"/>
      </w:pPr>
    </w:lvl>
    <w:lvl w:ilvl="8">
      <w:start w:val="1"/>
      <w:numFmt w:val="decimal"/>
      <w:lvlText w:val="%1.%2.%3.%4.%5.%6.%7.%8.%9."/>
      <w:lvlJc w:val="left"/>
      <w:pPr>
        <w:ind w:left="2720" w:hanging="340"/>
      </w:pPr>
    </w:lvl>
  </w:abstractNum>
  <w:num w:numId="1" w16cid:durableId="886603047">
    <w:abstractNumId w:val="2"/>
  </w:num>
  <w:num w:numId="2" w16cid:durableId="44573453">
    <w:abstractNumId w:val="1"/>
  </w:num>
  <w:num w:numId="3" w16cid:durableId="167910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158"/>
    <w:rsid w:val="00040A36"/>
    <w:rsid w:val="000644E0"/>
    <w:rsid w:val="0007006E"/>
    <w:rsid w:val="00095C6F"/>
    <w:rsid w:val="000C07F9"/>
    <w:rsid w:val="000C1901"/>
    <w:rsid w:val="000D6747"/>
    <w:rsid w:val="000F55B7"/>
    <w:rsid w:val="001148FD"/>
    <w:rsid w:val="00130CDF"/>
    <w:rsid w:val="00165BBC"/>
    <w:rsid w:val="001823F5"/>
    <w:rsid w:val="001A7BE0"/>
    <w:rsid w:val="001B4B7E"/>
    <w:rsid w:val="001F45EF"/>
    <w:rsid w:val="00244864"/>
    <w:rsid w:val="002450E7"/>
    <w:rsid w:val="00283069"/>
    <w:rsid w:val="002A4005"/>
    <w:rsid w:val="002C23BD"/>
    <w:rsid w:val="002E1862"/>
    <w:rsid w:val="00300494"/>
    <w:rsid w:val="00334CD5"/>
    <w:rsid w:val="00351806"/>
    <w:rsid w:val="00353A86"/>
    <w:rsid w:val="00386E7F"/>
    <w:rsid w:val="00393546"/>
    <w:rsid w:val="003B4158"/>
    <w:rsid w:val="003D1939"/>
    <w:rsid w:val="003D1AA8"/>
    <w:rsid w:val="003D3C66"/>
    <w:rsid w:val="003E0054"/>
    <w:rsid w:val="003F2F04"/>
    <w:rsid w:val="004007D7"/>
    <w:rsid w:val="00405C9F"/>
    <w:rsid w:val="00412F6C"/>
    <w:rsid w:val="00432BA5"/>
    <w:rsid w:val="0043480A"/>
    <w:rsid w:val="00482984"/>
    <w:rsid w:val="004A5639"/>
    <w:rsid w:val="004D2E64"/>
    <w:rsid w:val="004D3F0A"/>
    <w:rsid w:val="004F11D6"/>
    <w:rsid w:val="0051153C"/>
    <w:rsid w:val="00513046"/>
    <w:rsid w:val="00537316"/>
    <w:rsid w:val="005575E0"/>
    <w:rsid w:val="005866C7"/>
    <w:rsid w:val="005A16E2"/>
    <w:rsid w:val="005A4E4D"/>
    <w:rsid w:val="005A696D"/>
    <w:rsid w:val="00610326"/>
    <w:rsid w:val="00616C96"/>
    <w:rsid w:val="00627C34"/>
    <w:rsid w:val="00651356"/>
    <w:rsid w:val="00666EEB"/>
    <w:rsid w:val="00680101"/>
    <w:rsid w:val="006A7453"/>
    <w:rsid w:val="006A7D23"/>
    <w:rsid w:val="006C0EED"/>
    <w:rsid w:val="006E5BE4"/>
    <w:rsid w:val="00745665"/>
    <w:rsid w:val="007511E8"/>
    <w:rsid w:val="00793643"/>
    <w:rsid w:val="007E2ABD"/>
    <w:rsid w:val="00822FDB"/>
    <w:rsid w:val="00836717"/>
    <w:rsid w:val="00881B19"/>
    <w:rsid w:val="0088549E"/>
    <w:rsid w:val="008D4E81"/>
    <w:rsid w:val="008E42E2"/>
    <w:rsid w:val="00964A18"/>
    <w:rsid w:val="00975C40"/>
    <w:rsid w:val="00992188"/>
    <w:rsid w:val="009A190C"/>
    <w:rsid w:val="009C0994"/>
    <w:rsid w:val="009D5257"/>
    <w:rsid w:val="00A1239E"/>
    <w:rsid w:val="00A2571E"/>
    <w:rsid w:val="00A42A45"/>
    <w:rsid w:val="00A45FD0"/>
    <w:rsid w:val="00A616AF"/>
    <w:rsid w:val="00A63EE4"/>
    <w:rsid w:val="00A64385"/>
    <w:rsid w:val="00A65FF3"/>
    <w:rsid w:val="00A672AC"/>
    <w:rsid w:val="00A97BED"/>
    <w:rsid w:val="00AA789B"/>
    <w:rsid w:val="00B57FA5"/>
    <w:rsid w:val="00B62214"/>
    <w:rsid w:val="00B66392"/>
    <w:rsid w:val="00B665D1"/>
    <w:rsid w:val="00BB2D06"/>
    <w:rsid w:val="00BB4BDD"/>
    <w:rsid w:val="00BF7DD1"/>
    <w:rsid w:val="00C67A6B"/>
    <w:rsid w:val="00CA18E6"/>
    <w:rsid w:val="00CE12E2"/>
    <w:rsid w:val="00D20B0B"/>
    <w:rsid w:val="00D33ADD"/>
    <w:rsid w:val="00D43AED"/>
    <w:rsid w:val="00D93EEF"/>
    <w:rsid w:val="00D97BCE"/>
    <w:rsid w:val="00DA1021"/>
    <w:rsid w:val="00DD04D0"/>
    <w:rsid w:val="00DD2A1B"/>
    <w:rsid w:val="00DD52B8"/>
    <w:rsid w:val="00E054B6"/>
    <w:rsid w:val="00E06F0C"/>
    <w:rsid w:val="00E30A1A"/>
    <w:rsid w:val="00E4219A"/>
    <w:rsid w:val="00E57BEE"/>
    <w:rsid w:val="00E759EE"/>
    <w:rsid w:val="00EE3FDB"/>
    <w:rsid w:val="00F43FDB"/>
    <w:rsid w:val="00F74244"/>
    <w:rsid w:val="00F81959"/>
    <w:rsid w:val="00F82A92"/>
    <w:rsid w:val="00FA2590"/>
    <w:rsid w:val="00FC0536"/>
    <w:rsid w:val="00FD349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67B89"/>
  <w15:docId w15:val="{B4838246-D63D-4E9B-8E91-CA2EB839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660"/>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830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PWS40LjjmP1HKiDCQReWFpaghw==">AMUW2mUMD3OrEtOg2uRGYTIV/z5H8LLeuany6gp8S/hOLzhD1CKIQfATejJjhybiHk7kSikFQYmdzl0Xk8S8P7Hm6r31aCL/3NCk4lAw6joYcB1ZIa7sJwA=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1250</TotalTime>
  <Pages>7</Pages>
  <Words>3034</Words>
  <Characters>17295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Holtslag</dc:creator>
  <cp:lastModifiedBy>Andre Holtslag</cp:lastModifiedBy>
  <cp:revision>74</cp:revision>
  <dcterms:created xsi:type="dcterms:W3CDTF">2023-09-11T20:14:00Z</dcterms:created>
  <dcterms:modified xsi:type="dcterms:W3CDTF">2023-09-18T02:18:00Z</dcterms:modified>
</cp:coreProperties>
</file>